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66FB3" w14:textId="0C7E91F7" w:rsidR="0003255B" w:rsidRPr="00A928A7" w:rsidRDefault="00FE7127" w:rsidP="00C152D6">
      <w:pPr>
        <w:spacing w:after="200" w:line="276" w:lineRule="auto"/>
        <w:rPr>
          <w:lang w:val="en-GB"/>
        </w:rPr>
      </w:pPr>
      <w:bookmarkStart w:id="0" w:name="_Toc505082704"/>
      <w:r>
        <w:rPr>
          <w:noProof/>
        </w:rPr>
        <w:drawing>
          <wp:inline distT="0" distB="0" distL="0" distR="0" wp14:anchorId="21583886" wp14:editId="507D2506">
            <wp:extent cx="1995572" cy="757906"/>
            <wp:effectExtent l="0" t="0" r="0" b="4445"/>
            <wp:docPr id="24" name="Picture 24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572" cy="7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EB6" w:rsidRPr="004A6B2A">
        <w:rPr>
          <w:noProof/>
        </w:rPr>
        <mc:AlternateContent>
          <mc:Choice Requires="wps">
            <w:drawing>
              <wp:inline distT="0" distB="0" distL="114300" distR="114300" wp14:anchorId="7A8D922E" wp14:editId="5173E733">
                <wp:extent cx="5165090" cy="3707130"/>
                <wp:effectExtent l="0" t="0" r="0" b="0"/>
                <wp:docPr id="17964703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90" cy="3707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88C4F" w14:textId="77777777" w:rsidR="00DF6EB6" w:rsidRDefault="00DF6EB6" w:rsidP="00DF6EB6"/>
                          <w:p w14:paraId="749BBBD1" w14:textId="77777777" w:rsidR="00DF6EB6" w:rsidRDefault="00DF6EB6" w:rsidP="00DF6EB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5812A5A" w14:textId="7B3CE1F3" w:rsidR="00DF6EB6" w:rsidRPr="00DF6EB6" w:rsidRDefault="00C152D6" w:rsidP="00DF6EB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PROJEKTIN RISKIKARTOITUS</w:t>
                            </w:r>
                          </w:p>
                          <w:p w14:paraId="1742880E" w14:textId="77777777" w:rsidR="00DF6EB6" w:rsidRPr="00DF6EB6" w:rsidRDefault="00DF6EB6" w:rsidP="00DF6EB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F6EB6">
                              <w:rPr>
                                <w:rFonts w:ascii="Arial Black" w:hAnsi="Arial Black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t>Advanced Customer Onboarding</w:t>
                            </w:r>
                          </w:p>
                          <w:p w14:paraId="7A6F757E" w14:textId="61AEFF9F" w:rsidR="00DF6EB6" w:rsidRPr="00DF6EB6" w:rsidRDefault="00C152D6" w:rsidP="00DF6EB6">
                            <w:pPr>
                              <w:rPr>
                                <w:lang w:val="en-US"/>
                              </w:rPr>
                            </w:pPr>
                            <w:r w:rsidRPr="00C152D6">
                              <w:rPr>
                                <w:rFonts w:ascii="Arial Black" w:hAnsi="Arial Black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fldChar w:fldCharType="begin"/>
                            </w:r>
                            <w:r w:rsidRPr="00C152D6">
                              <w:rPr>
                                <w:rFonts w:ascii="Arial Black" w:hAnsi="Arial Black"/>
                                <w:b/>
                                <w:bCs/>
                                <w:sz w:val="21"/>
                                <w:szCs w:val="21"/>
                              </w:rPr>
                              <w:instrText xml:space="preserve"> TIME \@ "d.M.yyyy" </w:instrText>
                            </w:r>
                            <w:r w:rsidRPr="00C152D6">
                              <w:rPr>
                                <w:rFonts w:ascii="Arial Black" w:hAnsi="Arial Black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fldChar w:fldCharType="separate"/>
                            </w:r>
                            <w:r w:rsidRPr="00C152D6">
                              <w:rPr>
                                <w:rFonts w:ascii="Arial Black" w:hAnsi="Arial Black"/>
                                <w:b/>
                                <w:bCs/>
                                <w:noProof/>
                                <w:sz w:val="21"/>
                                <w:szCs w:val="21"/>
                              </w:rPr>
                              <w:t>31.1.2023</w:t>
                            </w:r>
                            <w:r w:rsidRPr="00C152D6">
                              <w:rPr>
                                <w:rFonts w:ascii="Arial Black" w:hAnsi="Arial Black"/>
                                <w:b/>
                                <w:bCs/>
                                <w:sz w:val="21"/>
                                <w:szCs w:val="21"/>
                                <w:lang w:val="en-US"/>
                              </w:rPr>
                              <w:fldChar w:fldCharType="end"/>
                            </w:r>
                          </w:p>
                          <w:p w14:paraId="20FB51BF" w14:textId="77777777" w:rsidR="00DF6EB6" w:rsidRPr="00DF6EB6" w:rsidRDefault="00DF6EB6" w:rsidP="00DF6EB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8D92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06.7pt;height:29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" filled="f" stroked="f" strokeweight=".5pt">
                <v:textbox>
                  <w:txbxContent>
                    <w:p w14:paraId="7E288C4F" w14:textId="77777777" w:rsidR="00DF6EB6" w:rsidRDefault="00DF6EB6" w:rsidP="00DF6EB6"/>
                    <w:p w14:paraId="749BBBD1" w14:textId="77777777" w:rsidR="00DF6EB6" w:rsidRDefault="00DF6EB6" w:rsidP="00DF6EB6">
                      <w:pPr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5812A5A" w14:textId="7B3CE1F3" w:rsidR="00DF6EB6" w:rsidRPr="00DF6EB6" w:rsidRDefault="00C152D6" w:rsidP="00DF6EB6">
                      <w:pPr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44"/>
                          <w:szCs w:val="44"/>
                          <w:lang w:val="en-US"/>
                        </w:rPr>
                        <w:t>PROJEKTIN RISKIKARTOITUS</w:t>
                      </w:r>
                    </w:p>
                    <w:p w14:paraId="1742880E" w14:textId="77777777" w:rsidR="00DF6EB6" w:rsidRPr="00DF6EB6" w:rsidRDefault="00DF6EB6" w:rsidP="00DF6EB6">
                      <w:pPr>
                        <w:rPr>
                          <w:rFonts w:ascii="Arial Black" w:hAnsi="Arial Black"/>
                          <w:b/>
                          <w:bCs/>
                          <w:sz w:val="21"/>
                          <w:szCs w:val="21"/>
                          <w:lang w:val="en-US"/>
                        </w:rPr>
                      </w:pPr>
                      <w:r w:rsidRPr="00DF6EB6">
                        <w:rPr>
                          <w:rFonts w:ascii="Arial Black" w:hAnsi="Arial Black"/>
                          <w:b/>
                          <w:bCs/>
                          <w:sz w:val="21"/>
                          <w:szCs w:val="21"/>
                          <w:lang w:val="en-US"/>
                        </w:rPr>
                        <w:t>Advanced Customer Onboarding</w:t>
                      </w:r>
                    </w:p>
                    <w:p w14:paraId="7A6F757E" w14:textId="61AEFF9F" w:rsidR="00DF6EB6" w:rsidRPr="00DF6EB6" w:rsidRDefault="00C152D6" w:rsidP="00DF6EB6">
                      <w:pPr>
                        <w:rPr>
                          <w:lang w:val="en-US"/>
                        </w:rPr>
                      </w:pPr>
                      <w:r w:rsidRPr="00C152D6">
                        <w:rPr>
                          <w:rFonts w:ascii="Arial Black" w:hAnsi="Arial Black"/>
                          <w:b/>
                          <w:bCs/>
                          <w:sz w:val="21"/>
                          <w:szCs w:val="21"/>
                          <w:lang w:val="en-US"/>
                        </w:rPr>
                        <w:fldChar w:fldCharType="begin"/>
                      </w:r>
                      <w:r w:rsidRPr="00C152D6">
                        <w:rPr>
                          <w:rFonts w:ascii="Arial Black" w:hAnsi="Arial Black"/>
                          <w:b/>
                          <w:bCs/>
                          <w:sz w:val="21"/>
                          <w:szCs w:val="21"/>
                        </w:rPr>
                        <w:instrText xml:space="preserve"> TIME \@ "d.M.yyyy" </w:instrText>
                      </w:r>
                      <w:r w:rsidRPr="00C152D6">
                        <w:rPr>
                          <w:rFonts w:ascii="Arial Black" w:hAnsi="Arial Black"/>
                          <w:b/>
                          <w:bCs/>
                          <w:sz w:val="21"/>
                          <w:szCs w:val="21"/>
                          <w:lang w:val="en-US"/>
                        </w:rPr>
                        <w:fldChar w:fldCharType="separate"/>
                      </w:r>
                      <w:r w:rsidRPr="00C152D6">
                        <w:rPr>
                          <w:rFonts w:ascii="Arial Black" w:hAnsi="Arial Black"/>
                          <w:b/>
                          <w:bCs/>
                          <w:noProof/>
                          <w:sz w:val="21"/>
                          <w:szCs w:val="21"/>
                        </w:rPr>
                        <w:t>31.1.2023</w:t>
                      </w:r>
                      <w:r w:rsidRPr="00C152D6">
                        <w:rPr>
                          <w:rFonts w:ascii="Arial Black" w:hAnsi="Arial Black"/>
                          <w:b/>
                          <w:bCs/>
                          <w:sz w:val="21"/>
                          <w:szCs w:val="21"/>
                          <w:lang w:val="en-US"/>
                        </w:rPr>
                        <w:fldChar w:fldCharType="end"/>
                      </w:r>
                    </w:p>
                    <w:p w14:paraId="20FB51BF" w14:textId="77777777" w:rsidR="00DF6EB6" w:rsidRPr="00DF6EB6" w:rsidRDefault="00DF6EB6" w:rsidP="00DF6EB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E544AC" w14:textId="0569B872" w:rsidR="00464AAE" w:rsidRDefault="00B32DF1" w:rsidP="002A2EB5">
      <w:pPr>
        <w:rPr>
          <w:lang w:val="en-GB" w:eastAsia="fi-FI"/>
        </w:rPr>
      </w:pPr>
      <w:r>
        <w:rPr>
          <w:noProof/>
        </w:rPr>
        <w:drawing>
          <wp:anchor distT="0" distB="0" distL="114300" distR="114300" simplePos="0" relativeHeight="251660292" behindDoc="0" locked="0" layoutInCell="1" allowOverlap="1" wp14:anchorId="19718107" wp14:editId="02ECB3CD">
            <wp:simplePos x="0" y="0"/>
            <wp:positionH relativeFrom="margin">
              <wp:posOffset>-478790</wp:posOffset>
            </wp:positionH>
            <wp:positionV relativeFrom="page">
              <wp:posOffset>7670800</wp:posOffset>
            </wp:positionV>
            <wp:extent cx="7139940" cy="2890520"/>
            <wp:effectExtent l="0" t="0" r="3810" b="5080"/>
            <wp:wrapNone/>
            <wp:docPr id="22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B32">
        <w:rPr>
          <w:noProof/>
          <w:lang w:val="en-GB" w:eastAsia="fi-FI"/>
        </w:rPr>
        <w:drawing>
          <wp:anchor distT="0" distB="0" distL="114300" distR="114300" simplePos="0" relativeHeight="251658241" behindDoc="0" locked="0" layoutInCell="1" allowOverlap="1" wp14:anchorId="15781E4D" wp14:editId="625FEB40">
            <wp:simplePos x="0" y="0"/>
            <wp:positionH relativeFrom="column">
              <wp:posOffset>-891540</wp:posOffset>
            </wp:positionH>
            <wp:positionV relativeFrom="paragraph">
              <wp:posOffset>6042249</wp:posOffset>
            </wp:positionV>
            <wp:extent cx="8208010" cy="3323590"/>
            <wp:effectExtent l="0" t="0" r="2540" b="0"/>
            <wp:wrapNone/>
            <wp:docPr id="6" name="Picture 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80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AE">
        <w:rPr>
          <w:lang w:val="en-GB" w:eastAsia="fi-FI"/>
        </w:rPr>
        <w:br w:type="page"/>
      </w:r>
    </w:p>
    <w:p w14:paraId="0162F6A2" w14:textId="77777777" w:rsidR="008C068E" w:rsidRPr="00330C87" w:rsidRDefault="008C068E" w:rsidP="002A2EB5">
      <w:pPr>
        <w:pStyle w:val="Heading1"/>
      </w:pPr>
      <w:bookmarkStart w:id="1" w:name="_Toc293564081"/>
      <w:bookmarkStart w:id="2" w:name="_Toc306282187"/>
      <w:bookmarkStart w:id="3" w:name="_Toc309216927"/>
      <w:bookmarkStart w:id="4" w:name="_Toc506550823"/>
      <w:bookmarkStart w:id="5" w:name="_Toc112921703"/>
      <w:bookmarkEnd w:id="0"/>
      <w:r w:rsidRPr="00330C87">
        <w:lastRenderedPageBreak/>
        <w:t>Riskien arviointi</w:t>
      </w:r>
      <w:bookmarkEnd w:id="1"/>
      <w:bookmarkEnd w:id="2"/>
      <w:bookmarkEnd w:id="3"/>
      <w:bookmarkEnd w:id="4"/>
      <w:bookmarkEnd w:id="5"/>
    </w:p>
    <w:p w14:paraId="3F0C6741" w14:textId="77777777" w:rsidR="00E10038" w:rsidRPr="00A928A7" w:rsidRDefault="00E10038" w:rsidP="002A2EB5">
      <w:pPr>
        <w:rPr>
          <w:lang w:val="en-GB"/>
        </w:rPr>
      </w:pPr>
    </w:p>
    <w:p w14:paraId="189F9AA1" w14:textId="77777777" w:rsidR="008C068E" w:rsidRPr="00AF6888" w:rsidRDefault="008C068E" w:rsidP="002A2EB5">
      <w:r w:rsidRPr="00AF6888">
        <w:t xml:space="preserve">Projektien onnistumiseen vaikuttaa monet, myös ulkopuoliset, tekijät. Riskiarviossa pyritään tunnistamaan projektin onnistumisen näkökulmasta suurimmat riskit ja suunnitella toimenpiteet riskien toteutumisen estämiseksi. Vakavuutta ja todennäköisyyttä arvioidaan asteikolla </w:t>
      </w:r>
      <w:proofErr w:type="gramStart"/>
      <w:r w:rsidRPr="00AF6888">
        <w:t>1-5</w:t>
      </w:r>
      <w:proofErr w:type="gramEnd"/>
      <w:r w:rsidRPr="00AF6888">
        <w:t>.</w:t>
      </w:r>
    </w:p>
    <w:p w14:paraId="3DFBDBEB" w14:textId="77777777" w:rsidR="008C068E" w:rsidRPr="00AF6888" w:rsidRDefault="008C068E" w:rsidP="002A2EB5">
      <w:r w:rsidRPr="00AF6888">
        <w:t>Riskit jakautuvat viiteen kategoriaan</w:t>
      </w:r>
    </w:p>
    <w:p w14:paraId="0230A084" w14:textId="77777777" w:rsidR="008C068E" w:rsidRPr="00AF6888" w:rsidRDefault="008C068E" w:rsidP="002A2EB5">
      <w:r w:rsidRPr="00AF6888">
        <w:t>Riskikerroin saadaan kertomalla “Vakavuus” ja “Todennäköisyys” keskenään.</w:t>
      </w:r>
    </w:p>
    <w:p w14:paraId="1E8A88C6" w14:textId="77777777" w:rsidR="008C068E" w:rsidRPr="008C068E" w:rsidRDefault="008C068E" w:rsidP="002A2EB5">
      <w:pPr>
        <w:pStyle w:val="ListParagraph"/>
        <w:numPr>
          <w:ilvl w:val="0"/>
          <w:numId w:val="8"/>
        </w:numPr>
        <w:rPr>
          <w:lang w:val="en-GB"/>
        </w:rPr>
      </w:pPr>
      <w:r w:rsidRPr="008C068E">
        <w:rPr>
          <w:lang w:val="en-GB"/>
        </w:rPr>
        <w:t xml:space="preserve">Hyvin </w:t>
      </w:r>
      <w:proofErr w:type="spellStart"/>
      <w:r w:rsidRPr="008C068E">
        <w:rPr>
          <w:lang w:val="en-GB"/>
        </w:rPr>
        <w:t>pieni</w:t>
      </w:r>
      <w:proofErr w:type="spellEnd"/>
      <w:r w:rsidRPr="008C068E">
        <w:rPr>
          <w:lang w:val="en-GB"/>
        </w:rPr>
        <w:t xml:space="preserve"> (1 – 4)</w:t>
      </w:r>
    </w:p>
    <w:p w14:paraId="43ADDCD6" w14:textId="77777777" w:rsidR="008C068E" w:rsidRPr="008C068E" w:rsidRDefault="008C068E" w:rsidP="002A2EB5">
      <w:pPr>
        <w:pStyle w:val="ListParagraph"/>
        <w:numPr>
          <w:ilvl w:val="0"/>
          <w:numId w:val="8"/>
        </w:numPr>
        <w:rPr>
          <w:lang w:val="en-GB"/>
        </w:rPr>
      </w:pPr>
      <w:r w:rsidRPr="008C068E">
        <w:rPr>
          <w:lang w:val="en-GB"/>
        </w:rPr>
        <w:t>Pieni (5 – 9)</w:t>
      </w:r>
    </w:p>
    <w:p w14:paraId="7FFDE477" w14:textId="77777777" w:rsidR="008C068E" w:rsidRPr="008C068E" w:rsidRDefault="008C068E" w:rsidP="002A2EB5">
      <w:pPr>
        <w:pStyle w:val="ListParagraph"/>
        <w:numPr>
          <w:ilvl w:val="0"/>
          <w:numId w:val="8"/>
        </w:numPr>
        <w:rPr>
          <w:lang w:val="en-GB"/>
        </w:rPr>
      </w:pPr>
      <w:proofErr w:type="spellStart"/>
      <w:r w:rsidRPr="008C068E">
        <w:rPr>
          <w:lang w:val="en-GB"/>
        </w:rPr>
        <w:t>Normaali</w:t>
      </w:r>
      <w:proofErr w:type="spellEnd"/>
      <w:r w:rsidRPr="008C068E">
        <w:rPr>
          <w:lang w:val="en-GB"/>
        </w:rPr>
        <w:t xml:space="preserve"> (10 – 14)</w:t>
      </w:r>
    </w:p>
    <w:p w14:paraId="4A32AA8E" w14:textId="77777777" w:rsidR="008C068E" w:rsidRPr="008C068E" w:rsidRDefault="008C068E" w:rsidP="002A2EB5">
      <w:pPr>
        <w:pStyle w:val="ListParagraph"/>
        <w:numPr>
          <w:ilvl w:val="0"/>
          <w:numId w:val="8"/>
        </w:numPr>
        <w:rPr>
          <w:lang w:val="en-GB"/>
        </w:rPr>
      </w:pPr>
      <w:proofErr w:type="spellStart"/>
      <w:r w:rsidRPr="008C068E">
        <w:rPr>
          <w:lang w:val="en-GB"/>
        </w:rPr>
        <w:t>Korkea</w:t>
      </w:r>
      <w:proofErr w:type="spellEnd"/>
      <w:r w:rsidRPr="008C068E">
        <w:rPr>
          <w:lang w:val="en-GB"/>
        </w:rPr>
        <w:t xml:space="preserve"> (15 – 19)</w:t>
      </w:r>
    </w:p>
    <w:p w14:paraId="14C5F736" w14:textId="77777777" w:rsidR="008C068E" w:rsidRDefault="008C068E" w:rsidP="002A2EB5">
      <w:pPr>
        <w:pStyle w:val="ListParagraph"/>
        <w:numPr>
          <w:ilvl w:val="0"/>
          <w:numId w:val="8"/>
        </w:numPr>
        <w:rPr>
          <w:lang w:val="en-GB"/>
        </w:rPr>
      </w:pPr>
      <w:proofErr w:type="spellStart"/>
      <w:r w:rsidRPr="008C068E">
        <w:rPr>
          <w:lang w:val="en-GB"/>
        </w:rPr>
        <w:t>Kriittinen</w:t>
      </w:r>
      <w:proofErr w:type="spellEnd"/>
      <w:r w:rsidRPr="008C068E">
        <w:rPr>
          <w:lang w:val="en-GB"/>
        </w:rPr>
        <w:t xml:space="preserve"> (20 – 25)</w:t>
      </w:r>
    </w:p>
    <w:p w14:paraId="3268CF44" w14:textId="77777777" w:rsidR="000676B6" w:rsidRDefault="000676B6" w:rsidP="000676B6">
      <w:pPr>
        <w:rPr>
          <w:lang w:val="en-GB"/>
        </w:rPr>
      </w:pPr>
    </w:p>
    <w:tbl>
      <w:tblPr>
        <w:tblStyle w:val="Ruudukkotaulukko2-korostus17"/>
        <w:tblW w:w="0" w:type="auto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63"/>
        <w:gridCol w:w="2775"/>
        <w:gridCol w:w="860"/>
        <w:gridCol w:w="984"/>
        <w:gridCol w:w="690"/>
        <w:gridCol w:w="2945"/>
      </w:tblGrid>
      <w:tr w:rsidR="00395215" w:rsidRPr="005F1ABA" w14:paraId="4BB73AD4" w14:textId="77777777" w:rsidTr="002F7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555" w:type="dxa"/>
            <w:shd w:val="clear" w:color="auto" w:fill="C0C0C0"/>
          </w:tcPr>
          <w:p w14:paraId="122DC3E3" w14:textId="5D1BE124" w:rsidR="005F1ABA" w:rsidRPr="005F1ABA" w:rsidRDefault="005F1ABA" w:rsidP="00E93BF1">
            <w:pPr>
              <w:spacing w:after="0" w:line="276" w:lineRule="auto"/>
              <w:ind w:left="142"/>
              <w:rPr>
                <w:color w:val="212859"/>
                <w:lang w:val="en-US"/>
              </w:rPr>
            </w:pPr>
            <w:proofErr w:type="spellStart"/>
            <w:r w:rsidRPr="005F1ABA">
              <w:rPr>
                <w:color w:val="212859"/>
                <w:lang w:val="en-US"/>
              </w:rPr>
              <w:t>Risk</w:t>
            </w:r>
            <w:r w:rsidR="00E93BF1">
              <w:rPr>
                <w:color w:val="212859"/>
                <w:lang w:val="en-US"/>
              </w:rPr>
              <w:t>i</w:t>
            </w:r>
            <w:proofErr w:type="spellEnd"/>
          </w:p>
        </w:tc>
        <w:tc>
          <w:tcPr>
            <w:tcW w:w="2847" w:type="dxa"/>
            <w:shd w:val="clear" w:color="auto" w:fill="C0C0C0"/>
          </w:tcPr>
          <w:p w14:paraId="00C08401" w14:textId="5C43F170" w:rsidR="005F1ABA" w:rsidRPr="005F1ABA" w:rsidRDefault="002D6353" w:rsidP="00E93BF1">
            <w:pPr>
              <w:spacing w:after="0" w:line="276" w:lineRule="auto"/>
              <w:ind w:left="142"/>
              <w:rPr>
                <w:color w:val="212859"/>
                <w:lang w:val="en-US"/>
              </w:rPr>
            </w:pPr>
            <w:proofErr w:type="spellStart"/>
            <w:r>
              <w:rPr>
                <w:color w:val="212859"/>
                <w:lang w:val="en-US"/>
              </w:rPr>
              <w:t>Lisätiedot</w:t>
            </w:r>
            <w:proofErr w:type="spellEnd"/>
          </w:p>
        </w:tc>
        <w:tc>
          <w:tcPr>
            <w:tcW w:w="844" w:type="dxa"/>
            <w:shd w:val="clear" w:color="auto" w:fill="C0C0C0"/>
            <w:noWrap/>
          </w:tcPr>
          <w:p w14:paraId="7494D81A" w14:textId="02B6B662" w:rsidR="005F1ABA" w:rsidRPr="005F1ABA" w:rsidRDefault="002D6353" w:rsidP="00E93BF1">
            <w:pPr>
              <w:spacing w:after="0" w:line="276" w:lineRule="auto"/>
              <w:rPr>
                <w:color w:val="212859"/>
                <w:sz w:val="16"/>
                <w:szCs w:val="16"/>
                <w:lang w:val="en-US"/>
              </w:rPr>
            </w:pPr>
            <w:proofErr w:type="spellStart"/>
            <w:r>
              <w:rPr>
                <w:color w:val="212859"/>
                <w:sz w:val="16"/>
                <w:szCs w:val="16"/>
                <w:lang w:val="en-US"/>
              </w:rPr>
              <w:t>Vakavuus</w:t>
            </w:r>
            <w:proofErr w:type="spellEnd"/>
          </w:p>
        </w:tc>
        <w:tc>
          <w:tcPr>
            <w:tcW w:w="1001" w:type="dxa"/>
            <w:shd w:val="clear" w:color="auto" w:fill="C0C0C0"/>
          </w:tcPr>
          <w:p w14:paraId="0D335110" w14:textId="7187D009" w:rsidR="005F1ABA" w:rsidRPr="005F1ABA" w:rsidRDefault="002D6353" w:rsidP="00E93BF1">
            <w:pPr>
              <w:spacing w:after="0" w:line="276" w:lineRule="auto"/>
              <w:rPr>
                <w:color w:val="212859"/>
                <w:sz w:val="16"/>
                <w:szCs w:val="16"/>
                <w:lang w:val="en-US"/>
              </w:rPr>
            </w:pPr>
            <w:proofErr w:type="spellStart"/>
            <w:r>
              <w:rPr>
                <w:color w:val="212859"/>
                <w:sz w:val="16"/>
                <w:szCs w:val="16"/>
                <w:lang w:val="en-US"/>
              </w:rPr>
              <w:t>Todennä-köisyys</w:t>
            </w:r>
            <w:proofErr w:type="spellEnd"/>
          </w:p>
        </w:tc>
        <w:tc>
          <w:tcPr>
            <w:tcW w:w="700" w:type="dxa"/>
            <w:shd w:val="clear" w:color="auto" w:fill="C0C0C0"/>
          </w:tcPr>
          <w:p w14:paraId="04B99C52" w14:textId="2A26D20D" w:rsidR="005F1ABA" w:rsidRPr="005F1ABA" w:rsidRDefault="002D6353" w:rsidP="00E93BF1">
            <w:pPr>
              <w:spacing w:after="0" w:line="276" w:lineRule="auto"/>
              <w:rPr>
                <w:color w:val="212859"/>
                <w:sz w:val="16"/>
                <w:szCs w:val="16"/>
                <w:lang w:val="en-US"/>
              </w:rPr>
            </w:pPr>
            <w:proofErr w:type="spellStart"/>
            <w:r>
              <w:rPr>
                <w:color w:val="212859"/>
                <w:sz w:val="16"/>
                <w:szCs w:val="16"/>
                <w:lang w:val="en-US"/>
              </w:rPr>
              <w:t>Riski-kerroin</w:t>
            </w:r>
            <w:proofErr w:type="spellEnd"/>
          </w:p>
        </w:tc>
        <w:tc>
          <w:tcPr>
            <w:tcW w:w="2970" w:type="dxa"/>
            <w:shd w:val="clear" w:color="auto" w:fill="C0C0C0"/>
          </w:tcPr>
          <w:p w14:paraId="5FAEB088" w14:textId="7D7A4CD9" w:rsidR="005F1ABA" w:rsidRPr="005F1ABA" w:rsidRDefault="002D6353" w:rsidP="00E93BF1">
            <w:pPr>
              <w:spacing w:after="0" w:line="276" w:lineRule="auto"/>
              <w:rPr>
                <w:color w:val="212859"/>
                <w:lang w:val="en-US"/>
              </w:rPr>
            </w:pPr>
            <w:proofErr w:type="spellStart"/>
            <w:r>
              <w:rPr>
                <w:color w:val="212859"/>
                <w:lang w:val="en-US"/>
              </w:rPr>
              <w:t>Varautuminen</w:t>
            </w:r>
            <w:proofErr w:type="spellEnd"/>
          </w:p>
        </w:tc>
      </w:tr>
      <w:tr w:rsidR="00054879" w:rsidRPr="005F1ABA" w14:paraId="6632D4B1" w14:textId="77777777" w:rsidTr="002F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5" w:type="dxa"/>
          </w:tcPr>
          <w:p w14:paraId="4F58C6A8" w14:textId="48E6A564" w:rsidR="005F1ABA" w:rsidRPr="005F1ABA" w:rsidRDefault="001636D2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Aikataulu</w:t>
            </w:r>
            <w:proofErr w:type="spellEnd"/>
          </w:p>
        </w:tc>
        <w:tc>
          <w:tcPr>
            <w:tcW w:w="2847" w:type="dxa"/>
          </w:tcPr>
          <w:p w14:paraId="1BCA0D99" w14:textId="700D0964" w:rsidR="005F1ABA" w:rsidRPr="005F1ABA" w:rsidRDefault="001636D2" w:rsidP="005F1ABA">
            <w:pPr>
              <w:spacing w:after="0" w:line="276" w:lineRule="auto"/>
              <w:ind w:left="142"/>
              <w:jc w:val="left"/>
              <w:rPr>
                <w:color w:val="212859"/>
                <w:lang w:val="en-US"/>
              </w:rPr>
            </w:pPr>
            <w:proofErr w:type="spellStart"/>
            <w:r>
              <w:rPr>
                <w:color w:val="212859"/>
                <w:lang w:val="en-US"/>
              </w:rPr>
              <w:t>Sovitun</w:t>
            </w:r>
            <w:proofErr w:type="spellEnd"/>
            <w:r>
              <w:rPr>
                <w:color w:val="212859"/>
                <w:lang w:val="en-US"/>
              </w:rPr>
              <w:t xml:space="preserve"> </w:t>
            </w:r>
            <w:proofErr w:type="spellStart"/>
            <w:r>
              <w:rPr>
                <w:color w:val="212859"/>
                <w:lang w:val="en-US"/>
              </w:rPr>
              <w:t>aikataulun</w:t>
            </w:r>
            <w:proofErr w:type="spellEnd"/>
            <w:r>
              <w:rPr>
                <w:color w:val="212859"/>
                <w:lang w:val="en-US"/>
              </w:rPr>
              <w:t xml:space="preserve"> </w:t>
            </w:r>
            <w:proofErr w:type="spellStart"/>
            <w:r>
              <w:rPr>
                <w:color w:val="212859"/>
                <w:lang w:val="en-US"/>
              </w:rPr>
              <w:t>mukainen</w:t>
            </w:r>
            <w:proofErr w:type="spellEnd"/>
            <w:r>
              <w:rPr>
                <w:color w:val="212859"/>
                <w:lang w:val="en-US"/>
              </w:rPr>
              <w:t xml:space="preserve"> </w:t>
            </w:r>
            <w:proofErr w:type="spellStart"/>
            <w:r>
              <w:rPr>
                <w:color w:val="212859"/>
                <w:lang w:val="en-US"/>
              </w:rPr>
              <w:t>edistyminen</w:t>
            </w:r>
            <w:proofErr w:type="spellEnd"/>
          </w:p>
        </w:tc>
        <w:tc>
          <w:tcPr>
            <w:tcW w:w="844" w:type="dxa"/>
          </w:tcPr>
          <w:p w14:paraId="31787602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1001" w:type="dxa"/>
          </w:tcPr>
          <w:p w14:paraId="7553F2E1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700" w:type="dxa"/>
          </w:tcPr>
          <w:p w14:paraId="30999EDF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12</w:t>
            </w:r>
          </w:p>
        </w:tc>
        <w:tc>
          <w:tcPr>
            <w:tcW w:w="2970" w:type="dxa"/>
          </w:tcPr>
          <w:p w14:paraId="107091AE" w14:textId="0263DFA9" w:rsidR="005F1ABA" w:rsidRPr="005F1ABA" w:rsidRDefault="001636D2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1636D2">
              <w:rPr>
                <w:color w:val="212859"/>
                <w:highlight w:val="yellow"/>
              </w:rPr>
              <w:t>Realistinen aikataulutus</w:t>
            </w:r>
          </w:p>
          <w:p w14:paraId="49916A52" w14:textId="3E663671" w:rsidR="005F1ABA" w:rsidRPr="005F1ABA" w:rsidRDefault="001636D2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>
              <w:rPr>
                <w:color w:val="212859"/>
                <w:highlight w:val="yellow"/>
              </w:rPr>
              <w:t>Ammattitaitoinen projektin johto</w:t>
            </w:r>
          </w:p>
          <w:p w14:paraId="6AA8A8C6" w14:textId="4BBE81F5" w:rsidR="005F1ABA" w:rsidRPr="005F1ABA" w:rsidRDefault="005F1ABA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5F1ABA">
              <w:rPr>
                <w:color w:val="212859"/>
                <w:highlight w:val="yellow"/>
              </w:rPr>
              <w:t>R</w:t>
            </w:r>
            <w:r w:rsidR="001636D2" w:rsidRPr="001636D2">
              <w:rPr>
                <w:color w:val="212859"/>
                <w:highlight w:val="yellow"/>
              </w:rPr>
              <w:t>iittä</w:t>
            </w:r>
            <w:r w:rsidR="001636D2">
              <w:rPr>
                <w:color w:val="212859"/>
                <w:highlight w:val="yellow"/>
              </w:rPr>
              <w:t>vä resursointi</w:t>
            </w:r>
          </w:p>
          <w:p w14:paraId="635F9DBA" w14:textId="3AF973EE" w:rsidR="005F1ABA" w:rsidRPr="005F1ABA" w:rsidRDefault="001636D2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1636D2">
              <w:rPr>
                <w:color w:val="212859"/>
                <w:highlight w:val="yellow"/>
              </w:rPr>
              <w:t>Aktiivinen seuranta ja nopea r</w:t>
            </w:r>
            <w:r>
              <w:rPr>
                <w:color w:val="212859"/>
                <w:highlight w:val="yellow"/>
              </w:rPr>
              <w:t>eagointi viivästymisiin</w:t>
            </w:r>
          </w:p>
        </w:tc>
      </w:tr>
      <w:tr w:rsidR="004042A0" w:rsidRPr="005F1ABA" w14:paraId="0E0BA722" w14:textId="77777777" w:rsidTr="002F718E">
        <w:trPr>
          <w:trHeight w:val="454"/>
        </w:trPr>
        <w:tc>
          <w:tcPr>
            <w:tcW w:w="1555" w:type="dxa"/>
          </w:tcPr>
          <w:p w14:paraId="47166843" w14:textId="2C187DE9" w:rsidR="005F1ABA" w:rsidRPr="005F1ABA" w:rsidRDefault="001636D2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Käytännöllisyys</w:t>
            </w:r>
            <w:proofErr w:type="spellEnd"/>
          </w:p>
        </w:tc>
        <w:tc>
          <w:tcPr>
            <w:tcW w:w="2847" w:type="dxa"/>
          </w:tcPr>
          <w:p w14:paraId="41AAA3A3" w14:textId="0A3D2D17" w:rsidR="005F1ABA" w:rsidRPr="005F1ABA" w:rsidRDefault="001636D2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1636D2">
              <w:rPr>
                <w:color w:val="212859"/>
              </w:rPr>
              <w:t>Järjestelmän toteutus vastaa myytyä r</w:t>
            </w:r>
            <w:r>
              <w:rPr>
                <w:color w:val="212859"/>
              </w:rPr>
              <w:t>atkaisua</w:t>
            </w:r>
          </w:p>
        </w:tc>
        <w:tc>
          <w:tcPr>
            <w:tcW w:w="844" w:type="dxa"/>
          </w:tcPr>
          <w:p w14:paraId="4A548120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1001" w:type="dxa"/>
          </w:tcPr>
          <w:p w14:paraId="26EA8B75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</w:t>
            </w:r>
          </w:p>
        </w:tc>
        <w:tc>
          <w:tcPr>
            <w:tcW w:w="700" w:type="dxa"/>
          </w:tcPr>
          <w:p w14:paraId="0EF4D163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2970" w:type="dxa"/>
          </w:tcPr>
          <w:p w14:paraId="61117A2F" w14:textId="56BD671A" w:rsidR="005F1ABA" w:rsidRPr="005F1ABA" w:rsidRDefault="001636D2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884A0C">
              <w:rPr>
                <w:i/>
                <w:iCs/>
                <w:color w:val="212859"/>
                <w:highlight w:val="yellow"/>
              </w:rPr>
              <w:t xml:space="preserve">Selkeä </w:t>
            </w:r>
            <w:r w:rsidR="00884A0C" w:rsidRPr="00884A0C">
              <w:rPr>
                <w:i/>
                <w:iCs/>
                <w:color w:val="212859"/>
                <w:highlight w:val="yellow"/>
              </w:rPr>
              <w:t>sopimus ja sisällön k</w:t>
            </w:r>
            <w:r w:rsidR="00884A0C">
              <w:rPr>
                <w:i/>
                <w:iCs/>
                <w:color w:val="212859"/>
                <w:highlight w:val="yellow"/>
              </w:rPr>
              <w:t>uvaus rajoituksilla</w:t>
            </w:r>
          </w:p>
          <w:p w14:paraId="76895841" w14:textId="7012F0A6" w:rsidR="005F1ABA" w:rsidRPr="005F1ABA" w:rsidRDefault="00884A0C" w:rsidP="005F1ABA">
            <w:pPr>
              <w:spacing w:after="0" w:line="276" w:lineRule="auto"/>
              <w:ind w:left="490" w:hanging="283"/>
              <w:contextualSpacing/>
              <w:jc w:val="left"/>
              <w:rPr>
                <w:i/>
                <w:iCs/>
                <w:color w:val="212859"/>
                <w:highlight w:val="yellow"/>
                <w:lang w:val="en-US"/>
              </w:rPr>
            </w:pPr>
            <w:proofErr w:type="spellStart"/>
            <w:r>
              <w:rPr>
                <w:i/>
                <w:iCs/>
                <w:color w:val="212859"/>
                <w:highlight w:val="yellow"/>
                <w:lang w:val="en-US"/>
              </w:rPr>
              <w:t>Yhteisymmärrys</w:t>
            </w:r>
            <w:proofErr w:type="spellEnd"/>
            <w:r>
              <w:rPr>
                <w:i/>
                <w:iCs/>
                <w:color w:val="212859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i/>
                <w:iCs/>
                <w:color w:val="212859"/>
                <w:highlight w:val="yellow"/>
                <w:lang w:val="en-US"/>
              </w:rPr>
              <w:t>tavoitteista</w:t>
            </w:r>
            <w:proofErr w:type="spellEnd"/>
            <w:r w:rsidR="005F1ABA" w:rsidRPr="005F1ABA">
              <w:rPr>
                <w:i/>
                <w:iCs/>
                <w:color w:val="212859"/>
                <w:highlight w:val="yellow"/>
                <w:lang w:val="en-US"/>
              </w:rPr>
              <w:t xml:space="preserve"> </w:t>
            </w:r>
          </w:p>
        </w:tc>
      </w:tr>
      <w:tr w:rsidR="00054879" w:rsidRPr="005F1ABA" w14:paraId="510F5CDB" w14:textId="77777777" w:rsidTr="002F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5" w:type="dxa"/>
          </w:tcPr>
          <w:p w14:paraId="70177E05" w14:textId="56A46CCE" w:rsidR="005F1ABA" w:rsidRPr="005F1ABA" w:rsidRDefault="00884A0C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Datan</w:t>
            </w:r>
            <w:proofErr w:type="spellEnd"/>
            <w:r>
              <w:rPr>
                <w:b/>
                <w:bCs/>
                <w:color w:val="212859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212859"/>
                <w:lang w:val="en-US"/>
              </w:rPr>
              <w:t>laatu</w:t>
            </w:r>
            <w:proofErr w:type="spellEnd"/>
          </w:p>
        </w:tc>
        <w:tc>
          <w:tcPr>
            <w:tcW w:w="2847" w:type="dxa"/>
          </w:tcPr>
          <w:p w14:paraId="504A6846" w14:textId="02AFDDCA" w:rsidR="005F1ABA" w:rsidRPr="005F1ABA" w:rsidRDefault="009E5D96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9E5D96">
              <w:rPr>
                <w:color w:val="212859"/>
              </w:rPr>
              <w:t>Asiakkaan datan laatu ja s</w:t>
            </w:r>
            <w:r>
              <w:rPr>
                <w:color w:val="212859"/>
              </w:rPr>
              <w:t>en sopivuus rakennettuihin sisältöihin</w:t>
            </w:r>
          </w:p>
        </w:tc>
        <w:tc>
          <w:tcPr>
            <w:tcW w:w="844" w:type="dxa"/>
          </w:tcPr>
          <w:p w14:paraId="518F12FB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1001" w:type="dxa"/>
          </w:tcPr>
          <w:p w14:paraId="78D800F2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700" w:type="dxa"/>
          </w:tcPr>
          <w:p w14:paraId="11A934FC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12</w:t>
            </w:r>
          </w:p>
        </w:tc>
        <w:tc>
          <w:tcPr>
            <w:tcW w:w="2970" w:type="dxa"/>
          </w:tcPr>
          <w:p w14:paraId="23625EC5" w14:textId="6F31CA7B" w:rsidR="005F1ABA" w:rsidRPr="005F1ABA" w:rsidRDefault="009E5D96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9E5D96">
              <w:rPr>
                <w:i/>
                <w:iCs/>
                <w:color w:val="212859"/>
                <w:highlight w:val="yellow"/>
              </w:rPr>
              <w:t>Riittävän ajan varaaminen datan k</w:t>
            </w:r>
            <w:r>
              <w:rPr>
                <w:i/>
                <w:iCs/>
                <w:color w:val="212859"/>
                <w:highlight w:val="yellow"/>
              </w:rPr>
              <w:t>eruuseen ja muokkaamiseen</w:t>
            </w:r>
          </w:p>
          <w:p w14:paraId="0FDA8063" w14:textId="5DA3ECC8" w:rsidR="005F1ABA" w:rsidRPr="005F1ABA" w:rsidRDefault="002F015E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2F015E">
              <w:rPr>
                <w:i/>
                <w:iCs/>
                <w:color w:val="212859"/>
                <w:highlight w:val="yellow"/>
              </w:rPr>
              <w:t>Selkeä ja h</w:t>
            </w:r>
            <w:r>
              <w:rPr>
                <w:i/>
                <w:iCs/>
                <w:color w:val="212859"/>
                <w:highlight w:val="yellow"/>
              </w:rPr>
              <w:t>elposti täytettävä pohja</w:t>
            </w:r>
          </w:p>
          <w:p w14:paraId="4C7C211E" w14:textId="6DFC27C4" w:rsidR="005F1ABA" w:rsidRPr="005F1ABA" w:rsidRDefault="009E5D96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2F015E">
              <w:rPr>
                <w:color w:val="212859"/>
                <w:highlight w:val="yellow"/>
              </w:rPr>
              <w:t>Selkeä ohjeistus</w:t>
            </w:r>
          </w:p>
        </w:tc>
      </w:tr>
      <w:tr w:rsidR="004042A0" w:rsidRPr="005F1ABA" w14:paraId="3995E3F1" w14:textId="77777777" w:rsidTr="002F718E">
        <w:trPr>
          <w:trHeight w:val="454"/>
        </w:trPr>
        <w:tc>
          <w:tcPr>
            <w:tcW w:w="1555" w:type="dxa"/>
          </w:tcPr>
          <w:p w14:paraId="556A190C" w14:textId="6FA7F1C7" w:rsidR="005F1ABA" w:rsidRPr="005F1ABA" w:rsidRDefault="005D1F2B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Muutos</w:t>
            </w:r>
            <w:r w:rsidR="00562A8C">
              <w:rPr>
                <w:b/>
                <w:bCs/>
                <w:color w:val="212859"/>
                <w:lang w:val="en-US"/>
              </w:rPr>
              <w:t>-</w:t>
            </w:r>
            <w:r>
              <w:rPr>
                <w:b/>
                <w:bCs/>
                <w:color w:val="212859"/>
                <w:lang w:val="en-US"/>
              </w:rPr>
              <w:t>vastarinta</w:t>
            </w:r>
            <w:proofErr w:type="spellEnd"/>
          </w:p>
        </w:tc>
        <w:tc>
          <w:tcPr>
            <w:tcW w:w="2847" w:type="dxa"/>
          </w:tcPr>
          <w:p w14:paraId="624FB2E1" w14:textId="76BF6028" w:rsidR="005F1ABA" w:rsidRPr="005F1ABA" w:rsidRDefault="00562A8C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562A8C">
              <w:rPr>
                <w:color w:val="212859"/>
              </w:rPr>
              <w:t>Käyttäjät ovat halukkaita mukautumaan u</w:t>
            </w:r>
            <w:r>
              <w:rPr>
                <w:color w:val="212859"/>
              </w:rPr>
              <w:t>uteen järjestelmään päivittäisessä käytössä</w:t>
            </w:r>
          </w:p>
        </w:tc>
        <w:tc>
          <w:tcPr>
            <w:tcW w:w="844" w:type="dxa"/>
          </w:tcPr>
          <w:p w14:paraId="268E538E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1001" w:type="dxa"/>
          </w:tcPr>
          <w:p w14:paraId="3D28450E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700" w:type="dxa"/>
          </w:tcPr>
          <w:p w14:paraId="4CEDF517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12</w:t>
            </w:r>
          </w:p>
        </w:tc>
        <w:tc>
          <w:tcPr>
            <w:tcW w:w="2970" w:type="dxa"/>
          </w:tcPr>
          <w:p w14:paraId="5FE04660" w14:textId="2002184A" w:rsidR="005F1ABA" w:rsidRPr="005F1ABA" w:rsidRDefault="00562A8C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562A8C">
              <w:rPr>
                <w:color w:val="212859"/>
                <w:highlight w:val="yellow"/>
              </w:rPr>
              <w:t>Riittävä tiedottaminen organisaatiolle</w:t>
            </w:r>
          </w:p>
          <w:p w14:paraId="39F8B49B" w14:textId="01B4065D" w:rsidR="005F1ABA" w:rsidRPr="005F1ABA" w:rsidRDefault="00562A8C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562A8C">
              <w:rPr>
                <w:color w:val="212859"/>
                <w:highlight w:val="yellow"/>
              </w:rPr>
              <w:t>Hyötyjen e</w:t>
            </w:r>
            <w:r>
              <w:rPr>
                <w:color w:val="212859"/>
                <w:highlight w:val="yellow"/>
              </w:rPr>
              <w:t>sille tuonti</w:t>
            </w:r>
          </w:p>
          <w:p w14:paraId="15356F16" w14:textId="7156E852" w:rsidR="005F1ABA" w:rsidRPr="005F1ABA" w:rsidRDefault="00562A8C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562A8C">
              <w:rPr>
                <w:color w:val="212859"/>
                <w:highlight w:val="yellow"/>
              </w:rPr>
              <w:t>Koulutukset j</w:t>
            </w:r>
            <w:r>
              <w:rPr>
                <w:color w:val="212859"/>
                <w:highlight w:val="yellow"/>
              </w:rPr>
              <w:t>a käytt</w:t>
            </w:r>
            <w:r w:rsidR="00130E84">
              <w:rPr>
                <w:color w:val="212859"/>
                <w:highlight w:val="yellow"/>
              </w:rPr>
              <w:t>öohjeet</w:t>
            </w:r>
          </w:p>
          <w:p w14:paraId="3DF34B20" w14:textId="4EA9B95C" w:rsidR="005F1ABA" w:rsidRPr="005F1ABA" w:rsidRDefault="00130E84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130E84">
              <w:rPr>
                <w:color w:val="212859"/>
                <w:highlight w:val="yellow"/>
              </w:rPr>
              <w:t>Ratkaisut j</w:t>
            </w:r>
            <w:r>
              <w:rPr>
                <w:color w:val="212859"/>
                <w:highlight w:val="yellow"/>
              </w:rPr>
              <w:t>a prosessit rakennetaan loppukäyttäjää ajatellen</w:t>
            </w:r>
          </w:p>
        </w:tc>
      </w:tr>
      <w:tr w:rsidR="00054879" w:rsidRPr="00395AA3" w14:paraId="42B6365C" w14:textId="77777777" w:rsidTr="002F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5" w:type="dxa"/>
          </w:tcPr>
          <w:p w14:paraId="46565BCF" w14:textId="7C798684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</w:rPr>
            </w:pPr>
            <w:r w:rsidRPr="005F1ABA">
              <w:rPr>
                <w:b/>
                <w:bCs/>
                <w:color w:val="212859"/>
              </w:rPr>
              <w:t>S</w:t>
            </w:r>
            <w:r w:rsidR="00FC6251">
              <w:rPr>
                <w:b/>
                <w:bCs/>
                <w:color w:val="212859"/>
              </w:rPr>
              <w:t>airastuminen</w:t>
            </w:r>
            <w:r w:rsidRPr="005F1ABA">
              <w:rPr>
                <w:b/>
                <w:bCs/>
                <w:color w:val="212859"/>
              </w:rPr>
              <w:t xml:space="preserve"> / </w:t>
            </w:r>
            <w:r w:rsidR="00644700">
              <w:rPr>
                <w:b/>
                <w:bCs/>
                <w:color w:val="212859"/>
              </w:rPr>
              <w:t>Resurssin menetys</w:t>
            </w:r>
          </w:p>
        </w:tc>
        <w:tc>
          <w:tcPr>
            <w:tcW w:w="2847" w:type="dxa"/>
          </w:tcPr>
          <w:p w14:paraId="7A0CE412" w14:textId="770A8027" w:rsidR="005F1ABA" w:rsidRPr="005F1ABA" w:rsidRDefault="00644700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644700">
              <w:rPr>
                <w:color w:val="212859"/>
              </w:rPr>
              <w:t>Projektiryhmän jäsen saattaa poistua p</w:t>
            </w:r>
            <w:r>
              <w:rPr>
                <w:color w:val="212859"/>
              </w:rPr>
              <w:t>rojektista yllättäen</w:t>
            </w:r>
          </w:p>
        </w:tc>
        <w:tc>
          <w:tcPr>
            <w:tcW w:w="844" w:type="dxa"/>
          </w:tcPr>
          <w:p w14:paraId="5B967881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</w:rPr>
            </w:pPr>
            <w:r w:rsidRPr="005F1ABA">
              <w:rPr>
                <w:color w:val="212859"/>
                <w:highlight w:val="yellow"/>
              </w:rPr>
              <w:t>5</w:t>
            </w:r>
          </w:p>
        </w:tc>
        <w:tc>
          <w:tcPr>
            <w:tcW w:w="1001" w:type="dxa"/>
          </w:tcPr>
          <w:p w14:paraId="3699D158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</w:rPr>
            </w:pPr>
            <w:r w:rsidRPr="005F1ABA">
              <w:rPr>
                <w:color w:val="212859"/>
                <w:highlight w:val="yellow"/>
              </w:rPr>
              <w:t>2</w:t>
            </w:r>
          </w:p>
        </w:tc>
        <w:tc>
          <w:tcPr>
            <w:tcW w:w="700" w:type="dxa"/>
          </w:tcPr>
          <w:p w14:paraId="4600E6B3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</w:rPr>
            </w:pPr>
            <w:r w:rsidRPr="005F1ABA">
              <w:rPr>
                <w:color w:val="212859"/>
                <w:highlight w:val="yellow"/>
              </w:rPr>
              <w:t>10</w:t>
            </w:r>
          </w:p>
        </w:tc>
        <w:tc>
          <w:tcPr>
            <w:tcW w:w="2970" w:type="dxa"/>
          </w:tcPr>
          <w:p w14:paraId="2B9F30AD" w14:textId="54687A73" w:rsidR="005F1ABA" w:rsidRPr="005F1ABA" w:rsidRDefault="00644700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395AA3">
              <w:rPr>
                <w:i/>
                <w:iCs/>
                <w:color w:val="212859"/>
                <w:highlight w:val="yellow"/>
              </w:rPr>
              <w:t>Nimetyt varahenkilöt</w:t>
            </w:r>
          </w:p>
          <w:p w14:paraId="151B39E9" w14:textId="4A20CD3C" w:rsidR="005F1ABA" w:rsidRPr="005F1ABA" w:rsidRDefault="00644700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395AA3">
              <w:rPr>
                <w:color w:val="212859"/>
                <w:highlight w:val="yellow"/>
              </w:rPr>
              <w:t>Selkeät vastuualueet</w:t>
            </w:r>
          </w:p>
          <w:p w14:paraId="50896A0C" w14:textId="267EAA01" w:rsidR="005F1ABA" w:rsidRPr="005F1ABA" w:rsidRDefault="00395AA3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395AA3">
              <w:rPr>
                <w:color w:val="212859"/>
                <w:highlight w:val="yellow"/>
              </w:rPr>
              <w:t>N</w:t>
            </w:r>
            <w:r>
              <w:rPr>
                <w:color w:val="212859"/>
                <w:highlight w:val="yellow"/>
              </w:rPr>
              <w:t>opea reagointi muutokseen</w:t>
            </w:r>
          </w:p>
        </w:tc>
      </w:tr>
      <w:tr w:rsidR="004042A0" w:rsidRPr="005F1ABA" w14:paraId="37D5BC4A" w14:textId="77777777" w:rsidTr="002F718E">
        <w:trPr>
          <w:trHeight w:val="454"/>
        </w:trPr>
        <w:tc>
          <w:tcPr>
            <w:tcW w:w="1555" w:type="dxa"/>
          </w:tcPr>
          <w:p w14:paraId="635045C1" w14:textId="6AEF74D3" w:rsidR="005F1ABA" w:rsidRPr="005F1ABA" w:rsidRDefault="00395AA3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Asiakkaan</w:t>
            </w:r>
            <w:proofErr w:type="spellEnd"/>
            <w:r>
              <w:rPr>
                <w:b/>
                <w:bCs/>
                <w:color w:val="212859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212859"/>
                <w:lang w:val="en-US"/>
              </w:rPr>
              <w:t>sisäisten</w:t>
            </w:r>
            <w:proofErr w:type="spellEnd"/>
            <w:r>
              <w:rPr>
                <w:b/>
                <w:bCs/>
                <w:color w:val="212859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212859"/>
                <w:lang w:val="en-US"/>
              </w:rPr>
              <w:t>prosessien</w:t>
            </w:r>
            <w:proofErr w:type="spellEnd"/>
            <w:r>
              <w:rPr>
                <w:b/>
                <w:bCs/>
                <w:color w:val="212859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212859"/>
                <w:lang w:val="en-US"/>
              </w:rPr>
              <w:t>tuntemus</w:t>
            </w:r>
            <w:proofErr w:type="spellEnd"/>
          </w:p>
        </w:tc>
        <w:tc>
          <w:tcPr>
            <w:tcW w:w="2847" w:type="dxa"/>
          </w:tcPr>
          <w:p w14:paraId="1990F141" w14:textId="2607CE4D" w:rsidR="005F1ABA" w:rsidRPr="005F1ABA" w:rsidRDefault="00D17923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D17923">
              <w:rPr>
                <w:color w:val="212859"/>
              </w:rPr>
              <w:t>Projektiryhmän puutteellinen tietämys asiakkaan m</w:t>
            </w:r>
            <w:r>
              <w:rPr>
                <w:color w:val="212859"/>
              </w:rPr>
              <w:t xml:space="preserve">onimutkaisen organisaation </w:t>
            </w:r>
            <w:r w:rsidR="00F03C7F">
              <w:rPr>
                <w:color w:val="212859"/>
              </w:rPr>
              <w:t>prosesseista</w:t>
            </w:r>
          </w:p>
        </w:tc>
        <w:tc>
          <w:tcPr>
            <w:tcW w:w="844" w:type="dxa"/>
          </w:tcPr>
          <w:p w14:paraId="688412EB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5</w:t>
            </w:r>
          </w:p>
        </w:tc>
        <w:tc>
          <w:tcPr>
            <w:tcW w:w="1001" w:type="dxa"/>
          </w:tcPr>
          <w:p w14:paraId="2DD6A613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700" w:type="dxa"/>
          </w:tcPr>
          <w:p w14:paraId="1EAE058A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15</w:t>
            </w:r>
          </w:p>
        </w:tc>
        <w:tc>
          <w:tcPr>
            <w:tcW w:w="2970" w:type="dxa"/>
          </w:tcPr>
          <w:p w14:paraId="1517426C" w14:textId="3EBC10FA" w:rsidR="005F1ABA" w:rsidRPr="005F1ABA" w:rsidRDefault="00F03C7F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F03C7F">
              <w:rPr>
                <w:i/>
                <w:iCs/>
                <w:color w:val="212859"/>
                <w:highlight w:val="yellow"/>
              </w:rPr>
              <w:t>Oikeat henkilöt projektiryhmässä</w:t>
            </w:r>
          </w:p>
          <w:p w14:paraId="385BE10F" w14:textId="0CD44C8D" w:rsidR="005F1ABA" w:rsidRPr="005F1ABA" w:rsidRDefault="00F03C7F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F03C7F">
              <w:rPr>
                <w:i/>
                <w:iCs/>
                <w:color w:val="212859"/>
                <w:highlight w:val="yellow"/>
              </w:rPr>
              <w:t>Sisäinen p</w:t>
            </w:r>
            <w:r>
              <w:rPr>
                <w:i/>
                <w:iCs/>
                <w:color w:val="212859"/>
                <w:highlight w:val="yellow"/>
              </w:rPr>
              <w:t>rojektiryhmä</w:t>
            </w:r>
            <w:r w:rsidR="004042A0">
              <w:rPr>
                <w:i/>
                <w:iCs/>
                <w:color w:val="212859"/>
                <w:highlight w:val="yellow"/>
              </w:rPr>
              <w:t xml:space="preserve"> asiakkaalla, joka jakaa tietoa ja sopii uusista prosesseista ja toimintatavoista</w:t>
            </w:r>
          </w:p>
        </w:tc>
      </w:tr>
      <w:tr w:rsidR="00054879" w:rsidRPr="0083028C" w14:paraId="68237D1D" w14:textId="77777777" w:rsidTr="002F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5" w:type="dxa"/>
          </w:tcPr>
          <w:p w14:paraId="1DA5336F" w14:textId="2017A5CB" w:rsidR="005F1ABA" w:rsidRPr="005F1ABA" w:rsidRDefault="0082426F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Organisaation</w:t>
            </w:r>
            <w:proofErr w:type="spellEnd"/>
            <w:r>
              <w:rPr>
                <w:b/>
                <w:bCs/>
                <w:color w:val="212859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color w:val="212859"/>
                <w:lang w:val="en-US"/>
              </w:rPr>
              <w:t>monimuotoisuus</w:t>
            </w:r>
            <w:proofErr w:type="spellEnd"/>
          </w:p>
        </w:tc>
        <w:tc>
          <w:tcPr>
            <w:tcW w:w="2847" w:type="dxa"/>
          </w:tcPr>
          <w:p w14:paraId="65B2E6EA" w14:textId="532E607A" w:rsidR="005F1ABA" w:rsidRPr="005F1ABA" w:rsidRDefault="0082426F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82426F">
              <w:rPr>
                <w:color w:val="212859"/>
              </w:rPr>
              <w:t>Useita eri käytäntöjä organisaation e</w:t>
            </w:r>
            <w:r>
              <w:rPr>
                <w:color w:val="212859"/>
              </w:rPr>
              <w:t>ri osissa</w:t>
            </w:r>
          </w:p>
        </w:tc>
        <w:tc>
          <w:tcPr>
            <w:tcW w:w="844" w:type="dxa"/>
          </w:tcPr>
          <w:p w14:paraId="1B5184B0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1001" w:type="dxa"/>
          </w:tcPr>
          <w:p w14:paraId="215C1A13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700" w:type="dxa"/>
          </w:tcPr>
          <w:p w14:paraId="6560FEFA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16</w:t>
            </w:r>
          </w:p>
        </w:tc>
        <w:tc>
          <w:tcPr>
            <w:tcW w:w="2970" w:type="dxa"/>
          </w:tcPr>
          <w:p w14:paraId="55229FE0" w14:textId="4C62287B" w:rsidR="005F1ABA" w:rsidRPr="005F1ABA" w:rsidRDefault="0082426F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83028C">
              <w:rPr>
                <w:i/>
                <w:iCs/>
                <w:color w:val="212859"/>
                <w:highlight w:val="yellow"/>
              </w:rPr>
              <w:t xml:space="preserve">Riittävä valmistautuminen projektiin </w:t>
            </w:r>
            <w:r w:rsidR="0083028C" w:rsidRPr="0083028C">
              <w:rPr>
                <w:i/>
                <w:iCs/>
                <w:color w:val="212859"/>
                <w:highlight w:val="yellow"/>
              </w:rPr>
              <w:t xml:space="preserve">ja </w:t>
            </w:r>
            <w:proofErr w:type="spellStart"/>
            <w:r w:rsidR="0083028C" w:rsidRPr="0083028C">
              <w:rPr>
                <w:i/>
                <w:iCs/>
                <w:color w:val="212859"/>
                <w:highlight w:val="yellow"/>
              </w:rPr>
              <w:t>w</w:t>
            </w:r>
            <w:r w:rsidR="0083028C">
              <w:rPr>
                <w:i/>
                <w:iCs/>
                <w:color w:val="212859"/>
                <w:highlight w:val="yellow"/>
              </w:rPr>
              <w:t>okrshoppeihin</w:t>
            </w:r>
            <w:proofErr w:type="spellEnd"/>
          </w:p>
          <w:p w14:paraId="2C5C3329" w14:textId="0A5128A5" w:rsidR="005F1ABA" w:rsidRPr="005F1ABA" w:rsidRDefault="0083028C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83028C">
              <w:rPr>
                <w:i/>
                <w:iCs/>
                <w:color w:val="212859"/>
                <w:highlight w:val="yellow"/>
              </w:rPr>
              <w:t>S</w:t>
            </w:r>
            <w:r>
              <w:rPr>
                <w:i/>
                <w:iCs/>
                <w:color w:val="212859"/>
                <w:highlight w:val="yellow"/>
              </w:rPr>
              <w:t xml:space="preserve">isäinen projektiryhmä asiakkaalla, joka jakaa tietoa </w:t>
            </w:r>
            <w:r>
              <w:rPr>
                <w:i/>
                <w:iCs/>
                <w:color w:val="212859"/>
                <w:highlight w:val="yellow"/>
              </w:rPr>
              <w:lastRenderedPageBreak/>
              <w:t>ja sopii uusista prosesseista ja toimintatavoista</w:t>
            </w:r>
          </w:p>
        </w:tc>
      </w:tr>
      <w:tr w:rsidR="004042A0" w:rsidRPr="00911A29" w14:paraId="59000BFB" w14:textId="77777777" w:rsidTr="002F718E">
        <w:trPr>
          <w:trHeight w:val="454"/>
        </w:trPr>
        <w:tc>
          <w:tcPr>
            <w:tcW w:w="1555" w:type="dxa"/>
          </w:tcPr>
          <w:p w14:paraId="3483BDD8" w14:textId="7152013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r w:rsidRPr="005F1ABA">
              <w:rPr>
                <w:b/>
                <w:bCs/>
                <w:color w:val="212859"/>
              </w:rPr>
              <w:lastRenderedPageBreak/>
              <w:t xml:space="preserve"> </w:t>
            </w:r>
            <w:proofErr w:type="spellStart"/>
            <w:r w:rsidRPr="005F1ABA">
              <w:rPr>
                <w:b/>
                <w:bCs/>
                <w:color w:val="212859"/>
                <w:lang w:val="en-US"/>
              </w:rPr>
              <w:t>In</w:t>
            </w:r>
            <w:r w:rsidR="0083028C">
              <w:rPr>
                <w:b/>
                <w:bCs/>
                <w:color w:val="212859"/>
                <w:lang w:val="en-US"/>
              </w:rPr>
              <w:t>tegraatiot</w:t>
            </w:r>
            <w:proofErr w:type="spellEnd"/>
          </w:p>
        </w:tc>
        <w:tc>
          <w:tcPr>
            <w:tcW w:w="2847" w:type="dxa"/>
          </w:tcPr>
          <w:p w14:paraId="3D16C80F" w14:textId="3DF3751C" w:rsidR="005F1ABA" w:rsidRPr="005F1ABA" w:rsidRDefault="001D734C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1D734C">
              <w:rPr>
                <w:color w:val="212859"/>
              </w:rPr>
              <w:t>Integraatioprojektin pysyminen kokonaisprojektin aikataulussa. K</w:t>
            </w:r>
            <w:r>
              <w:rPr>
                <w:color w:val="212859"/>
              </w:rPr>
              <w:t>olmansien osapuolien koordinointi</w:t>
            </w:r>
          </w:p>
        </w:tc>
        <w:tc>
          <w:tcPr>
            <w:tcW w:w="844" w:type="dxa"/>
          </w:tcPr>
          <w:p w14:paraId="2E05B0F5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</w:rPr>
            </w:pPr>
            <w:r w:rsidRPr="005F1ABA">
              <w:rPr>
                <w:color w:val="212859"/>
                <w:highlight w:val="yellow"/>
              </w:rPr>
              <w:t>4</w:t>
            </w:r>
          </w:p>
        </w:tc>
        <w:tc>
          <w:tcPr>
            <w:tcW w:w="1001" w:type="dxa"/>
          </w:tcPr>
          <w:p w14:paraId="2B6261C0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</w:rPr>
            </w:pPr>
            <w:r w:rsidRPr="005F1ABA">
              <w:rPr>
                <w:color w:val="212859"/>
                <w:highlight w:val="yellow"/>
              </w:rPr>
              <w:t>5</w:t>
            </w:r>
          </w:p>
        </w:tc>
        <w:tc>
          <w:tcPr>
            <w:tcW w:w="700" w:type="dxa"/>
          </w:tcPr>
          <w:p w14:paraId="784CC5CF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</w:rPr>
            </w:pPr>
            <w:r w:rsidRPr="005F1ABA">
              <w:rPr>
                <w:color w:val="212859"/>
                <w:highlight w:val="yellow"/>
              </w:rPr>
              <w:t>20</w:t>
            </w:r>
          </w:p>
        </w:tc>
        <w:tc>
          <w:tcPr>
            <w:tcW w:w="2970" w:type="dxa"/>
          </w:tcPr>
          <w:p w14:paraId="344D85D8" w14:textId="33B087FD" w:rsidR="005F1ABA" w:rsidRPr="005F1ABA" w:rsidRDefault="001D734C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1D734C">
              <w:rPr>
                <w:color w:val="212859"/>
                <w:highlight w:val="yellow"/>
              </w:rPr>
              <w:t>Yhteydenotto kolmansiin osapuoliin projektin a</w:t>
            </w:r>
            <w:r>
              <w:rPr>
                <w:color w:val="212859"/>
                <w:highlight w:val="yellow"/>
              </w:rPr>
              <w:t>lussa</w:t>
            </w:r>
          </w:p>
          <w:p w14:paraId="1D147BD3" w14:textId="49B02B87" w:rsidR="005F1ABA" w:rsidRPr="005F1ABA" w:rsidRDefault="00911A29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911A29">
              <w:rPr>
                <w:i/>
                <w:iCs/>
                <w:color w:val="212859"/>
                <w:highlight w:val="yellow"/>
              </w:rPr>
              <w:t>K</w:t>
            </w:r>
            <w:r>
              <w:rPr>
                <w:i/>
                <w:iCs/>
                <w:color w:val="212859"/>
                <w:highlight w:val="yellow"/>
              </w:rPr>
              <w:t>olmansien osapuolien sitouttaminen projektiin</w:t>
            </w:r>
          </w:p>
          <w:p w14:paraId="35DF04A7" w14:textId="67DF1545" w:rsidR="005F1ABA" w:rsidRPr="0034079B" w:rsidRDefault="00911A29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34079B">
              <w:rPr>
                <w:i/>
                <w:iCs/>
                <w:color w:val="212859"/>
                <w:highlight w:val="yellow"/>
              </w:rPr>
              <w:t>Riittävä kommunikointi</w:t>
            </w:r>
          </w:p>
          <w:p w14:paraId="47C23A95" w14:textId="5E654D64" w:rsidR="005F1ABA" w:rsidRPr="005F1ABA" w:rsidRDefault="005F1ABA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5F1ABA">
              <w:rPr>
                <w:i/>
                <w:iCs/>
                <w:color w:val="212859"/>
                <w:highlight w:val="yellow"/>
              </w:rPr>
              <w:t>Realis</w:t>
            </w:r>
            <w:r w:rsidR="00911A29" w:rsidRPr="00911A29">
              <w:rPr>
                <w:i/>
                <w:iCs/>
                <w:color w:val="212859"/>
                <w:highlight w:val="yellow"/>
              </w:rPr>
              <w:t>tinen aikataulu</w:t>
            </w:r>
          </w:p>
          <w:p w14:paraId="014E3DA6" w14:textId="0AAB8B75" w:rsidR="005F1ABA" w:rsidRPr="005F1ABA" w:rsidRDefault="00911A29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911A29">
              <w:rPr>
                <w:i/>
                <w:iCs/>
                <w:color w:val="212859"/>
                <w:highlight w:val="yellow"/>
              </w:rPr>
              <w:t>Kaikki integraatiot d</w:t>
            </w:r>
            <w:r>
              <w:rPr>
                <w:i/>
                <w:iCs/>
                <w:color w:val="212859"/>
                <w:highlight w:val="yellow"/>
              </w:rPr>
              <w:t>okumentoidaan</w:t>
            </w:r>
          </w:p>
          <w:p w14:paraId="319FC2C7" w14:textId="12824471" w:rsidR="005F1ABA" w:rsidRPr="005F1ABA" w:rsidRDefault="00911A29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911A29">
              <w:rPr>
                <w:color w:val="212859"/>
                <w:highlight w:val="yellow"/>
              </w:rPr>
              <w:t xml:space="preserve">Määrittelydokumentit </w:t>
            </w:r>
            <w:proofErr w:type="spellStart"/>
            <w:r w:rsidRPr="00911A29">
              <w:rPr>
                <w:color w:val="212859"/>
                <w:highlight w:val="yellow"/>
              </w:rPr>
              <w:t>h</w:t>
            </w:r>
            <w:r>
              <w:rPr>
                <w:color w:val="212859"/>
                <w:highlight w:val="yellow"/>
              </w:rPr>
              <w:t>yväsytään</w:t>
            </w:r>
            <w:proofErr w:type="spellEnd"/>
            <w:r>
              <w:rPr>
                <w:color w:val="212859"/>
                <w:highlight w:val="yellow"/>
              </w:rPr>
              <w:t xml:space="preserve"> kaikkien osapuolien toimesta ennen teknistä rakentamista</w:t>
            </w:r>
          </w:p>
        </w:tc>
      </w:tr>
      <w:tr w:rsidR="00054879" w:rsidRPr="00856EC3" w14:paraId="2FECB824" w14:textId="77777777" w:rsidTr="002F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5" w:type="dxa"/>
          </w:tcPr>
          <w:p w14:paraId="71D890A8" w14:textId="2B14F63F" w:rsidR="005F1ABA" w:rsidRPr="005F1ABA" w:rsidRDefault="001B6507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Kommunikointi</w:t>
            </w:r>
            <w:proofErr w:type="spellEnd"/>
          </w:p>
        </w:tc>
        <w:tc>
          <w:tcPr>
            <w:tcW w:w="2847" w:type="dxa"/>
          </w:tcPr>
          <w:p w14:paraId="1C3277EB" w14:textId="5997F6CD" w:rsidR="005F1ABA" w:rsidRPr="005F1ABA" w:rsidRDefault="0091125F" w:rsidP="005F1ABA">
            <w:pPr>
              <w:spacing w:after="0" w:line="276" w:lineRule="auto"/>
              <w:ind w:left="142"/>
              <w:jc w:val="left"/>
              <w:rPr>
                <w:color w:val="212859"/>
                <w:lang w:val="en-US"/>
              </w:rPr>
            </w:pPr>
            <w:proofErr w:type="spellStart"/>
            <w:r>
              <w:rPr>
                <w:color w:val="212859"/>
                <w:lang w:val="en-US"/>
              </w:rPr>
              <w:t>Mahdolliset</w:t>
            </w:r>
            <w:proofErr w:type="spellEnd"/>
            <w:r>
              <w:rPr>
                <w:color w:val="212859"/>
                <w:lang w:val="en-US"/>
              </w:rPr>
              <w:t xml:space="preserve"> </w:t>
            </w:r>
            <w:proofErr w:type="spellStart"/>
            <w:r>
              <w:rPr>
                <w:color w:val="212859"/>
                <w:lang w:val="en-US"/>
              </w:rPr>
              <w:t>väärinymmärrykset</w:t>
            </w:r>
            <w:proofErr w:type="spellEnd"/>
            <w:r>
              <w:rPr>
                <w:color w:val="212859"/>
                <w:lang w:val="en-US"/>
              </w:rPr>
              <w:t xml:space="preserve"> ja </w:t>
            </w:r>
            <w:proofErr w:type="spellStart"/>
            <w:r>
              <w:rPr>
                <w:color w:val="212859"/>
                <w:lang w:val="en-US"/>
              </w:rPr>
              <w:t>tietoturvariskit</w:t>
            </w:r>
            <w:proofErr w:type="spellEnd"/>
          </w:p>
        </w:tc>
        <w:tc>
          <w:tcPr>
            <w:tcW w:w="844" w:type="dxa"/>
          </w:tcPr>
          <w:p w14:paraId="572F21A6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</w:t>
            </w:r>
          </w:p>
        </w:tc>
        <w:tc>
          <w:tcPr>
            <w:tcW w:w="1001" w:type="dxa"/>
          </w:tcPr>
          <w:p w14:paraId="462ACEBF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700" w:type="dxa"/>
          </w:tcPr>
          <w:p w14:paraId="734A4F5F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4</w:t>
            </w:r>
          </w:p>
        </w:tc>
        <w:tc>
          <w:tcPr>
            <w:tcW w:w="2970" w:type="dxa"/>
          </w:tcPr>
          <w:p w14:paraId="04D3F57D" w14:textId="0E7DB5AA" w:rsidR="005F1ABA" w:rsidRPr="005F1ABA" w:rsidRDefault="0091125F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856EC3">
              <w:rPr>
                <w:i/>
                <w:iCs/>
                <w:color w:val="212859"/>
                <w:highlight w:val="yellow"/>
              </w:rPr>
              <w:t>Projektityökalun käyttö</w:t>
            </w:r>
          </w:p>
          <w:p w14:paraId="527D6732" w14:textId="29D5A575" w:rsidR="005F1ABA" w:rsidRPr="005F1ABA" w:rsidRDefault="00856EC3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856EC3">
              <w:rPr>
                <w:i/>
                <w:iCs/>
                <w:color w:val="212859"/>
                <w:highlight w:val="yellow"/>
              </w:rPr>
              <w:t xml:space="preserve">Kaikki henkilökohtainen data siirretään käyttäen </w:t>
            </w:r>
            <w:proofErr w:type="spellStart"/>
            <w:r w:rsidRPr="00856EC3">
              <w:rPr>
                <w:i/>
                <w:iCs/>
                <w:color w:val="212859"/>
                <w:highlight w:val="yellow"/>
              </w:rPr>
              <w:t>Sympaa</w:t>
            </w:r>
            <w:proofErr w:type="spellEnd"/>
            <w:r w:rsidRPr="00856EC3">
              <w:rPr>
                <w:i/>
                <w:iCs/>
                <w:color w:val="212859"/>
                <w:highlight w:val="yellow"/>
              </w:rPr>
              <w:t>.</w:t>
            </w:r>
            <w:r w:rsidR="005F1ABA" w:rsidRPr="005F1ABA">
              <w:rPr>
                <w:i/>
                <w:iCs/>
                <w:color w:val="212859"/>
                <w:highlight w:val="yellow"/>
              </w:rPr>
              <w:t xml:space="preserve"> </w:t>
            </w:r>
          </w:p>
        </w:tc>
      </w:tr>
      <w:tr w:rsidR="004042A0" w:rsidRPr="00D874B5" w14:paraId="7435175D" w14:textId="77777777" w:rsidTr="002F718E">
        <w:trPr>
          <w:trHeight w:val="454"/>
        </w:trPr>
        <w:tc>
          <w:tcPr>
            <w:tcW w:w="1555" w:type="dxa"/>
          </w:tcPr>
          <w:p w14:paraId="276101CA" w14:textId="016DF28A" w:rsidR="005F1ABA" w:rsidRPr="005F1ABA" w:rsidRDefault="00856EC3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proofErr w:type="spellStart"/>
            <w:r>
              <w:rPr>
                <w:b/>
                <w:bCs/>
                <w:color w:val="212859"/>
                <w:lang w:val="en-US"/>
              </w:rPr>
              <w:t>Projekti-orientoituneisuus</w:t>
            </w:r>
            <w:proofErr w:type="spellEnd"/>
          </w:p>
        </w:tc>
        <w:tc>
          <w:tcPr>
            <w:tcW w:w="2847" w:type="dxa"/>
          </w:tcPr>
          <w:p w14:paraId="4F8E6B83" w14:textId="37679E5E" w:rsidR="005F1ABA" w:rsidRPr="005F1ABA" w:rsidRDefault="00395215" w:rsidP="005F1ABA">
            <w:pPr>
              <w:spacing w:after="0" w:line="276" w:lineRule="auto"/>
              <w:ind w:left="142"/>
              <w:jc w:val="left"/>
              <w:rPr>
                <w:color w:val="212859"/>
              </w:rPr>
            </w:pPr>
            <w:r w:rsidRPr="00395215">
              <w:rPr>
                <w:color w:val="212859"/>
              </w:rPr>
              <w:t>Kokeneet henkilöt ovat mukana p</w:t>
            </w:r>
            <w:r>
              <w:rPr>
                <w:color w:val="212859"/>
              </w:rPr>
              <w:t>rojektissa</w:t>
            </w:r>
          </w:p>
        </w:tc>
        <w:tc>
          <w:tcPr>
            <w:tcW w:w="844" w:type="dxa"/>
          </w:tcPr>
          <w:p w14:paraId="25BF6538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1001" w:type="dxa"/>
          </w:tcPr>
          <w:p w14:paraId="3A9AED03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</w:t>
            </w:r>
          </w:p>
        </w:tc>
        <w:tc>
          <w:tcPr>
            <w:tcW w:w="700" w:type="dxa"/>
          </w:tcPr>
          <w:p w14:paraId="6483537F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2970" w:type="dxa"/>
          </w:tcPr>
          <w:p w14:paraId="1D270CF3" w14:textId="36D276DC" w:rsidR="005F1ABA" w:rsidRPr="005F1ABA" w:rsidRDefault="00395215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395215">
              <w:rPr>
                <w:color w:val="212859"/>
                <w:highlight w:val="yellow"/>
              </w:rPr>
              <w:t xml:space="preserve">Projektiin valitaan henkilöitä, </w:t>
            </w:r>
            <w:proofErr w:type="spellStart"/>
            <w:r w:rsidRPr="00395215">
              <w:rPr>
                <w:color w:val="212859"/>
                <w:highlight w:val="yellow"/>
              </w:rPr>
              <w:t>joillla</w:t>
            </w:r>
            <w:proofErr w:type="spellEnd"/>
            <w:r w:rsidRPr="00395215">
              <w:rPr>
                <w:color w:val="212859"/>
                <w:highlight w:val="yellow"/>
              </w:rPr>
              <w:t xml:space="preserve"> o</w:t>
            </w:r>
            <w:r>
              <w:rPr>
                <w:color w:val="212859"/>
                <w:highlight w:val="yellow"/>
              </w:rPr>
              <w:t>n koemusta projektityöskentelystä</w:t>
            </w:r>
          </w:p>
          <w:p w14:paraId="7E2889A2" w14:textId="6AB58777" w:rsidR="005F1ABA" w:rsidRPr="005F1ABA" w:rsidRDefault="00395215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D874B5">
              <w:rPr>
                <w:color w:val="212859"/>
                <w:highlight w:val="yellow"/>
              </w:rPr>
              <w:t>Tavoitteet ja hyödyt ovat selkeitä kaikille osapuolille</w:t>
            </w:r>
            <w:r w:rsidR="005F1ABA" w:rsidRPr="005F1ABA">
              <w:rPr>
                <w:color w:val="212859"/>
                <w:highlight w:val="yellow"/>
              </w:rPr>
              <w:t xml:space="preserve"> </w:t>
            </w:r>
          </w:p>
        </w:tc>
      </w:tr>
      <w:tr w:rsidR="00054879" w:rsidRPr="005F1ABA" w14:paraId="1BBD1EE8" w14:textId="77777777" w:rsidTr="002F71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555" w:type="dxa"/>
          </w:tcPr>
          <w:p w14:paraId="33CE5361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b/>
                <w:bCs/>
                <w:color w:val="212859"/>
                <w:lang w:val="en-US"/>
              </w:rPr>
            </w:pPr>
            <w:r w:rsidRPr="005F1ABA">
              <w:rPr>
                <w:b/>
                <w:bCs/>
                <w:color w:val="212859"/>
              </w:rPr>
              <w:t xml:space="preserve"> </w:t>
            </w:r>
            <w:r w:rsidRPr="005F1ABA">
              <w:rPr>
                <w:b/>
                <w:bCs/>
                <w:color w:val="212859"/>
                <w:lang w:val="en-US"/>
              </w:rPr>
              <w:t>GDPR</w:t>
            </w:r>
          </w:p>
        </w:tc>
        <w:tc>
          <w:tcPr>
            <w:tcW w:w="2847" w:type="dxa"/>
          </w:tcPr>
          <w:p w14:paraId="0D618F2D" w14:textId="76EEC1EB" w:rsidR="005F1ABA" w:rsidRPr="005F1ABA" w:rsidRDefault="00D874B5" w:rsidP="005F1ABA">
            <w:pPr>
              <w:spacing w:after="0" w:line="276" w:lineRule="auto"/>
              <w:ind w:left="142"/>
              <w:jc w:val="left"/>
              <w:rPr>
                <w:color w:val="212859"/>
                <w:lang w:val="en-US"/>
              </w:rPr>
            </w:pPr>
            <w:proofErr w:type="spellStart"/>
            <w:r>
              <w:rPr>
                <w:color w:val="212859"/>
                <w:lang w:val="en-US"/>
              </w:rPr>
              <w:t>Henkilötietojen</w:t>
            </w:r>
            <w:proofErr w:type="spellEnd"/>
            <w:r>
              <w:rPr>
                <w:color w:val="212859"/>
                <w:lang w:val="en-US"/>
              </w:rPr>
              <w:t xml:space="preserve"> </w:t>
            </w:r>
            <w:proofErr w:type="spellStart"/>
            <w:r>
              <w:rPr>
                <w:color w:val="212859"/>
                <w:lang w:val="en-US"/>
              </w:rPr>
              <w:t>käsittely</w:t>
            </w:r>
            <w:proofErr w:type="spellEnd"/>
            <w:r>
              <w:rPr>
                <w:color w:val="212859"/>
                <w:lang w:val="en-US"/>
              </w:rPr>
              <w:t xml:space="preserve"> ja </w:t>
            </w:r>
            <w:proofErr w:type="spellStart"/>
            <w:r>
              <w:rPr>
                <w:color w:val="212859"/>
                <w:lang w:val="en-US"/>
              </w:rPr>
              <w:t>prosessit</w:t>
            </w:r>
            <w:proofErr w:type="spellEnd"/>
          </w:p>
        </w:tc>
        <w:tc>
          <w:tcPr>
            <w:tcW w:w="844" w:type="dxa"/>
          </w:tcPr>
          <w:p w14:paraId="72BE6A24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1001" w:type="dxa"/>
          </w:tcPr>
          <w:p w14:paraId="0DFADB25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1</w:t>
            </w:r>
          </w:p>
        </w:tc>
        <w:tc>
          <w:tcPr>
            <w:tcW w:w="700" w:type="dxa"/>
          </w:tcPr>
          <w:p w14:paraId="6BB5DBDA" w14:textId="77777777" w:rsidR="005F1ABA" w:rsidRPr="005F1ABA" w:rsidRDefault="005F1ABA" w:rsidP="005F1ABA">
            <w:pPr>
              <w:spacing w:after="0" w:line="276" w:lineRule="auto"/>
              <w:ind w:left="142"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>3</w:t>
            </w:r>
          </w:p>
        </w:tc>
        <w:tc>
          <w:tcPr>
            <w:tcW w:w="2970" w:type="dxa"/>
          </w:tcPr>
          <w:p w14:paraId="3AC029FD" w14:textId="785C1715" w:rsidR="005F1ABA" w:rsidRPr="005F1ABA" w:rsidRDefault="00D874B5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</w:rPr>
            </w:pPr>
            <w:r w:rsidRPr="00D874B5">
              <w:rPr>
                <w:color w:val="212859"/>
                <w:highlight w:val="yellow"/>
              </w:rPr>
              <w:t>Sensitiivinen data siirretään vain t</w:t>
            </w:r>
            <w:r>
              <w:rPr>
                <w:color w:val="212859"/>
                <w:highlight w:val="yellow"/>
              </w:rPr>
              <w:t>urvallisia yhteyksiä käyttäen</w:t>
            </w:r>
          </w:p>
          <w:p w14:paraId="7917A90C" w14:textId="2C02807E" w:rsidR="005F1ABA" w:rsidRPr="005F1ABA" w:rsidRDefault="005F1ABA" w:rsidP="005F1ABA">
            <w:pPr>
              <w:spacing w:after="0" w:line="276" w:lineRule="auto"/>
              <w:ind w:left="490" w:hanging="283"/>
              <w:contextualSpacing/>
              <w:jc w:val="left"/>
              <w:rPr>
                <w:color w:val="212859"/>
                <w:highlight w:val="yellow"/>
                <w:lang w:val="en-US"/>
              </w:rPr>
            </w:pPr>
            <w:r w:rsidRPr="005F1ABA">
              <w:rPr>
                <w:color w:val="212859"/>
                <w:highlight w:val="yellow"/>
                <w:lang w:val="en-US"/>
              </w:rPr>
              <w:t xml:space="preserve">GDPR </w:t>
            </w:r>
            <w:proofErr w:type="spellStart"/>
            <w:r w:rsidR="00054879">
              <w:rPr>
                <w:color w:val="212859"/>
                <w:highlight w:val="yellow"/>
                <w:lang w:val="en-US"/>
              </w:rPr>
              <w:t>vaatimukset</w:t>
            </w:r>
            <w:proofErr w:type="spellEnd"/>
            <w:r w:rsidR="00054879">
              <w:rPr>
                <w:color w:val="212859"/>
                <w:highlight w:val="yellow"/>
                <w:lang w:val="en-US"/>
              </w:rPr>
              <w:t xml:space="preserve"> </w:t>
            </w:r>
            <w:proofErr w:type="spellStart"/>
            <w:r w:rsidR="00054879">
              <w:rPr>
                <w:color w:val="212859"/>
                <w:highlight w:val="yellow"/>
                <w:lang w:val="en-US"/>
              </w:rPr>
              <w:t>huomioidaan</w:t>
            </w:r>
            <w:proofErr w:type="spellEnd"/>
            <w:r w:rsidR="00054879">
              <w:rPr>
                <w:color w:val="212859"/>
                <w:highlight w:val="yellow"/>
                <w:lang w:val="en-US"/>
              </w:rPr>
              <w:t xml:space="preserve"> </w:t>
            </w:r>
            <w:proofErr w:type="spellStart"/>
            <w:r w:rsidR="00054879">
              <w:rPr>
                <w:color w:val="212859"/>
                <w:highlight w:val="yellow"/>
                <w:lang w:val="en-US"/>
              </w:rPr>
              <w:t>käyttöoikeusmäärittelyssä</w:t>
            </w:r>
            <w:proofErr w:type="spellEnd"/>
          </w:p>
        </w:tc>
      </w:tr>
    </w:tbl>
    <w:p w14:paraId="7C9B5CDA" w14:textId="77777777" w:rsidR="000676B6" w:rsidRPr="005F1ABA" w:rsidRDefault="000676B6" w:rsidP="000676B6">
      <w:pPr>
        <w:rPr>
          <w:lang w:val="en-US"/>
        </w:rPr>
      </w:pPr>
    </w:p>
    <w:p w14:paraId="1BD28931" w14:textId="77777777" w:rsidR="007E3A87" w:rsidRDefault="007E3A87" w:rsidP="002A2EB5">
      <w:pPr>
        <w:sectPr w:rsidR="007E3A87" w:rsidSect="006E5400">
          <w:headerReference w:type="even" r:id="rId13"/>
          <w:headerReference w:type="default" r:id="rId14"/>
          <w:footerReference w:type="default" r:id="rId15"/>
          <w:pgSz w:w="11906" w:h="16838"/>
          <w:pgMar w:top="1843" w:right="1134" w:bottom="1417" w:left="1134" w:header="568" w:footer="708" w:gutter="0"/>
          <w:cols w:space="708"/>
          <w:titlePg/>
          <w:docGrid w:linePitch="360"/>
        </w:sectPr>
      </w:pPr>
    </w:p>
    <w:p w14:paraId="282F4D4A" w14:textId="5F29AAAD" w:rsidR="00764D78" w:rsidRPr="0082411A" w:rsidRDefault="00764D78" w:rsidP="001C774C">
      <w:pPr>
        <w:rPr>
          <w:lang w:eastAsia="fi-FI"/>
        </w:rPr>
      </w:pPr>
    </w:p>
    <w:sectPr w:rsidR="00764D78" w:rsidRPr="0082411A" w:rsidSect="0015152F">
      <w:pgSz w:w="11906" w:h="16838"/>
      <w:pgMar w:top="1843" w:right="1134" w:bottom="1417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C5203" w14:textId="77777777" w:rsidR="000672EB" w:rsidRDefault="000672EB" w:rsidP="002A2EB5">
      <w:r>
        <w:separator/>
      </w:r>
    </w:p>
    <w:p w14:paraId="00031F7A" w14:textId="77777777" w:rsidR="000672EB" w:rsidRDefault="000672EB" w:rsidP="002A2EB5"/>
  </w:endnote>
  <w:endnote w:type="continuationSeparator" w:id="0">
    <w:p w14:paraId="7D1C6B46" w14:textId="77777777" w:rsidR="000672EB" w:rsidRDefault="000672EB" w:rsidP="002A2EB5">
      <w:r>
        <w:continuationSeparator/>
      </w:r>
    </w:p>
    <w:p w14:paraId="464C6330" w14:textId="77777777" w:rsidR="000672EB" w:rsidRDefault="000672EB" w:rsidP="002A2EB5"/>
  </w:endnote>
  <w:endnote w:type="continuationNotice" w:id="1">
    <w:p w14:paraId="6020634E" w14:textId="77777777" w:rsidR="000672EB" w:rsidRDefault="000672EB" w:rsidP="002A2E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auna-Roman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89679" w14:textId="51094636" w:rsidR="00FE211E" w:rsidRPr="00112A10" w:rsidRDefault="00FE211E" w:rsidP="002A2EB5">
    <w:pPr>
      <w:pStyle w:val="leipis"/>
      <w:rPr>
        <w:color w:val="CD0920"/>
        <w:lang w:val="en-US"/>
      </w:rPr>
    </w:pPr>
    <w:r w:rsidRPr="00112A10">
      <w:rPr>
        <w:color w:val="E6403C"/>
        <w:lang w:val="en-US"/>
      </w:rPr>
      <w:t>Sympa</w:t>
    </w:r>
    <w:r w:rsidRPr="00187539">
      <w:ptab w:relativeTo="margin" w:alignment="center" w:leader="none"/>
    </w:r>
    <w:proofErr w:type="spellStart"/>
    <w:r w:rsidR="00F05828">
      <w:rPr>
        <w:lang w:val="en-US"/>
      </w:rPr>
      <w:t>Projektisuunnitelma</w:t>
    </w:r>
    <w:proofErr w:type="spellEnd"/>
    <w:r w:rsidRPr="00187539">
      <w:ptab w:relativeTo="margin" w:alignment="right" w:leader="none"/>
    </w:r>
    <w:r w:rsidRPr="00112A10">
      <w:rPr>
        <w:lang w:val="en-US"/>
      </w:rPr>
      <w:t>sympa.com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2D3C0" w14:textId="77777777" w:rsidR="000672EB" w:rsidRDefault="000672EB" w:rsidP="002A2EB5">
      <w:r>
        <w:separator/>
      </w:r>
    </w:p>
    <w:p w14:paraId="32D2282B" w14:textId="77777777" w:rsidR="000672EB" w:rsidRDefault="000672EB" w:rsidP="002A2EB5"/>
  </w:footnote>
  <w:footnote w:type="continuationSeparator" w:id="0">
    <w:p w14:paraId="350884D3" w14:textId="77777777" w:rsidR="000672EB" w:rsidRDefault="000672EB" w:rsidP="002A2EB5">
      <w:r>
        <w:continuationSeparator/>
      </w:r>
    </w:p>
    <w:p w14:paraId="22DC623A" w14:textId="77777777" w:rsidR="000672EB" w:rsidRDefault="000672EB" w:rsidP="002A2EB5"/>
  </w:footnote>
  <w:footnote w:type="continuationNotice" w:id="1">
    <w:p w14:paraId="555216C8" w14:textId="77777777" w:rsidR="000672EB" w:rsidRDefault="000672EB" w:rsidP="002A2E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AD095" w14:textId="77777777" w:rsidR="00FE211E" w:rsidRDefault="00FE211E" w:rsidP="002A2EB5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D0C47C" w14:textId="77777777" w:rsidR="00FE211E" w:rsidRDefault="00FE211E" w:rsidP="002A2EB5">
    <w:pPr>
      <w:pStyle w:val="Header"/>
    </w:pPr>
  </w:p>
  <w:p w14:paraId="070EB985" w14:textId="77777777" w:rsidR="00FE211E" w:rsidRDefault="00FE211E" w:rsidP="002A2EB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945" w:type="dxa"/>
      <w:tblInd w:w="2694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"/>
      <w:gridCol w:w="3949"/>
      <w:gridCol w:w="339"/>
      <w:gridCol w:w="2637"/>
    </w:tblGrid>
    <w:tr w:rsidR="00FE211E" w:rsidRPr="00AD7704" w14:paraId="6E153A45" w14:textId="77777777" w:rsidTr="00E2014F">
      <w:trPr>
        <w:cantSplit/>
        <w:trHeight w:hRule="exact" w:val="60"/>
      </w:trPr>
      <w:tc>
        <w:tcPr>
          <w:tcW w:w="3969" w:type="dxa"/>
          <w:gridSpan w:val="2"/>
          <w:vAlign w:val="center"/>
        </w:tcPr>
        <w:p w14:paraId="3C04D2F5" w14:textId="77777777" w:rsidR="00FE211E" w:rsidRPr="00AD7704" w:rsidRDefault="00FE211E" w:rsidP="002A2EB5">
          <w:pPr>
            <w:pStyle w:val="Header"/>
            <w:rPr>
              <w:lang w:val="en-GB"/>
            </w:rPr>
          </w:pPr>
        </w:p>
      </w:tc>
      <w:tc>
        <w:tcPr>
          <w:tcW w:w="339" w:type="dxa"/>
          <w:vAlign w:val="center"/>
        </w:tcPr>
        <w:p w14:paraId="201DC92A" w14:textId="77777777" w:rsidR="00FE211E" w:rsidRPr="00AD7704" w:rsidRDefault="00FE211E" w:rsidP="002A2EB5">
          <w:pPr>
            <w:pStyle w:val="Header"/>
            <w:rPr>
              <w:lang w:val="en-GB"/>
            </w:rPr>
          </w:pPr>
        </w:p>
      </w:tc>
      <w:tc>
        <w:tcPr>
          <w:tcW w:w="2637" w:type="dxa"/>
          <w:vAlign w:val="center"/>
        </w:tcPr>
        <w:p w14:paraId="31BB00AA" w14:textId="77777777" w:rsidR="00FE211E" w:rsidRPr="00AD7704" w:rsidRDefault="00FE211E" w:rsidP="002A2EB5">
          <w:pPr>
            <w:pStyle w:val="Header"/>
            <w:rPr>
              <w:rStyle w:val="PageNumber"/>
              <w:szCs w:val="22"/>
            </w:rPr>
          </w:pPr>
        </w:p>
      </w:tc>
    </w:tr>
    <w:tr w:rsidR="00FE211E" w:rsidRPr="00AD7704" w14:paraId="04785F47" w14:textId="77777777" w:rsidTr="00713B32">
      <w:trPr>
        <w:cantSplit/>
        <w:trHeight w:hRule="exact" w:val="187"/>
      </w:trPr>
      <w:tc>
        <w:tcPr>
          <w:tcW w:w="20" w:type="dxa"/>
          <w:vAlign w:val="center"/>
        </w:tcPr>
        <w:p w14:paraId="3F6951F7" w14:textId="77777777" w:rsidR="00FE211E" w:rsidRPr="00AD7704" w:rsidRDefault="00FE211E" w:rsidP="002A2EB5">
          <w:pPr>
            <w:pStyle w:val="Header"/>
            <w:rPr>
              <w:lang w:val="en-GB"/>
            </w:rPr>
          </w:pPr>
        </w:p>
      </w:tc>
      <w:tc>
        <w:tcPr>
          <w:tcW w:w="3949" w:type="dxa"/>
          <w:vMerge w:val="restart"/>
          <w:vAlign w:val="center"/>
        </w:tcPr>
        <w:p w14:paraId="467A55F5" w14:textId="77777777" w:rsidR="00FE211E" w:rsidRPr="00AD7704" w:rsidRDefault="00FE211E" w:rsidP="002A2EB5">
          <w:pPr>
            <w:pStyle w:val="Header"/>
            <w:rPr>
              <w:lang w:val="en-GB"/>
            </w:rPr>
          </w:pPr>
        </w:p>
      </w:tc>
      <w:tc>
        <w:tcPr>
          <w:tcW w:w="339" w:type="dxa"/>
          <w:vAlign w:val="center"/>
        </w:tcPr>
        <w:p w14:paraId="5E40810D" w14:textId="77777777" w:rsidR="00FE211E" w:rsidRPr="00AD7704" w:rsidRDefault="00FE211E" w:rsidP="002A2EB5">
          <w:pPr>
            <w:pStyle w:val="Header"/>
            <w:rPr>
              <w:lang w:val="en-GB"/>
            </w:rPr>
          </w:pPr>
        </w:p>
      </w:tc>
      <w:tc>
        <w:tcPr>
          <w:tcW w:w="2637" w:type="dxa"/>
          <w:vAlign w:val="center"/>
        </w:tcPr>
        <w:p w14:paraId="6BA3C2E3" w14:textId="64FD1164" w:rsidR="00FE211E" w:rsidRPr="00AD7704" w:rsidRDefault="00C152D6" w:rsidP="00713B32">
          <w:pPr>
            <w:pStyle w:val="Header"/>
            <w:jc w:val="right"/>
            <w:rPr>
              <w:lang w:val="en-GB"/>
            </w:rPr>
          </w:pPr>
          <w:proofErr w:type="spellStart"/>
          <w:r>
            <w:rPr>
              <w:lang w:val="en-GB"/>
            </w:rPr>
            <w:t>Projektin</w:t>
          </w:r>
          <w:proofErr w:type="spellEnd"/>
          <w:r>
            <w:rPr>
              <w:lang w:val="en-GB"/>
            </w:rPr>
            <w:t xml:space="preserve"> </w:t>
          </w:r>
          <w:proofErr w:type="spellStart"/>
          <w:r>
            <w:rPr>
              <w:lang w:val="en-GB"/>
            </w:rPr>
            <w:t>riskikartoitus</w:t>
          </w:r>
          <w:proofErr w:type="spellEnd"/>
        </w:p>
      </w:tc>
    </w:tr>
    <w:tr w:rsidR="00126FCB" w:rsidRPr="00AD7704" w14:paraId="2262D63B" w14:textId="77777777" w:rsidTr="00713B32">
      <w:trPr>
        <w:cantSplit/>
        <w:trHeight w:hRule="exact" w:val="187"/>
      </w:trPr>
      <w:tc>
        <w:tcPr>
          <w:tcW w:w="20" w:type="dxa"/>
          <w:vAlign w:val="center"/>
        </w:tcPr>
        <w:p w14:paraId="18EBCDFC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949" w:type="dxa"/>
          <w:vMerge/>
          <w:vAlign w:val="center"/>
        </w:tcPr>
        <w:p w14:paraId="2949EFF3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39" w:type="dxa"/>
          <w:vAlign w:val="center"/>
        </w:tcPr>
        <w:p w14:paraId="148707FC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2637" w:type="dxa"/>
          <w:vAlign w:val="center"/>
        </w:tcPr>
        <w:p w14:paraId="01C94B85" w14:textId="35615BDE" w:rsidR="00126FCB" w:rsidRPr="00AD7704" w:rsidRDefault="00C152D6" w:rsidP="00C152D6">
          <w:pPr>
            <w:pStyle w:val="Header"/>
            <w:jc w:val="right"/>
          </w:pPr>
          <w:r>
            <w:t>Versio 2023_1</w:t>
          </w:r>
        </w:p>
      </w:tc>
    </w:tr>
    <w:tr w:rsidR="00126FCB" w:rsidRPr="00AD7704" w14:paraId="39267961" w14:textId="77777777" w:rsidTr="00713B32">
      <w:trPr>
        <w:cantSplit/>
        <w:trHeight w:hRule="exact" w:val="187"/>
      </w:trPr>
      <w:tc>
        <w:tcPr>
          <w:tcW w:w="20" w:type="dxa"/>
          <w:vAlign w:val="center"/>
        </w:tcPr>
        <w:p w14:paraId="44C14FA8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949" w:type="dxa"/>
          <w:vMerge/>
          <w:vAlign w:val="center"/>
        </w:tcPr>
        <w:p w14:paraId="4719AFAE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39" w:type="dxa"/>
          <w:vAlign w:val="center"/>
        </w:tcPr>
        <w:p w14:paraId="3F758346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2637" w:type="dxa"/>
          <w:vAlign w:val="center"/>
        </w:tcPr>
        <w:p w14:paraId="1A39DED6" w14:textId="104A14D5" w:rsidR="00126FCB" w:rsidRPr="00AD7704" w:rsidRDefault="00126FCB" w:rsidP="00713B32">
          <w:pPr>
            <w:pStyle w:val="Header"/>
            <w:jc w:val="right"/>
            <w:rPr>
              <w:lang w:val="en-GB"/>
            </w:rPr>
          </w:pPr>
          <w:r w:rsidRPr="00AD7704">
            <w:rPr>
              <w:lang w:val="en-US"/>
            </w:rPr>
            <w:fldChar w:fldCharType="begin"/>
          </w:r>
          <w:r w:rsidRPr="00AD7704">
            <w:instrText xml:space="preserve"> PAGE  \* Arabic  \* MERGEFORMAT </w:instrText>
          </w:r>
          <w:r w:rsidRPr="00AD7704">
            <w:rPr>
              <w:lang w:val="en-US"/>
            </w:rPr>
            <w:fldChar w:fldCharType="separate"/>
          </w:r>
          <w:r w:rsidRPr="00AD7704">
            <w:rPr>
              <w:noProof/>
            </w:rPr>
            <w:t>5</w:t>
          </w:r>
          <w:r w:rsidRPr="00AD7704">
            <w:rPr>
              <w:noProof/>
              <w:lang w:val="en-GB"/>
            </w:rPr>
            <w:fldChar w:fldCharType="end"/>
          </w:r>
          <w:r w:rsidRPr="00AD7704">
            <w:rPr>
              <w:lang w:val="en-GB"/>
            </w:rPr>
            <w:t>/</w:t>
          </w:r>
          <w:r w:rsidRPr="00AD7704">
            <w:rPr>
              <w:lang w:val="en-GB"/>
            </w:rPr>
            <w:fldChar w:fldCharType="begin"/>
          </w:r>
          <w:r w:rsidRPr="00AD7704">
            <w:rPr>
              <w:lang w:val="en-GB"/>
            </w:rPr>
            <w:instrText xml:space="preserve"> NUMPAGES  \# "0" \* Arabic  \* MERGEFORMAT </w:instrText>
          </w:r>
          <w:r w:rsidRPr="00AD7704">
            <w:rPr>
              <w:lang w:val="en-GB"/>
            </w:rPr>
            <w:fldChar w:fldCharType="separate"/>
          </w:r>
          <w:r w:rsidRPr="00AD7704">
            <w:rPr>
              <w:noProof/>
              <w:lang w:val="en-GB"/>
            </w:rPr>
            <w:t>16</w:t>
          </w:r>
          <w:r w:rsidRPr="00AD7704">
            <w:rPr>
              <w:lang w:val="en-GB"/>
            </w:rPr>
            <w:fldChar w:fldCharType="end"/>
          </w:r>
        </w:p>
      </w:tc>
    </w:tr>
    <w:tr w:rsidR="00126FCB" w:rsidRPr="00AD7704" w14:paraId="0839BD2B" w14:textId="77777777" w:rsidTr="00E2014F">
      <w:trPr>
        <w:cantSplit/>
        <w:trHeight w:hRule="exact" w:val="187"/>
      </w:trPr>
      <w:tc>
        <w:tcPr>
          <w:tcW w:w="20" w:type="dxa"/>
          <w:vAlign w:val="center"/>
        </w:tcPr>
        <w:p w14:paraId="140B5C93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949" w:type="dxa"/>
          <w:vMerge/>
          <w:vAlign w:val="center"/>
        </w:tcPr>
        <w:p w14:paraId="12EB412E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39" w:type="dxa"/>
          <w:vAlign w:val="center"/>
        </w:tcPr>
        <w:p w14:paraId="66304A04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2637" w:type="dxa"/>
          <w:vAlign w:val="center"/>
        </w:tcPr>
        <w:p w14:paraId="65946028" w14:textId="050DF870" w:rsidR="00126FCB" w:rsidRPr="00AD7704" w:rsidRDefault="00126FCB" w:rsidP="002A2EB5">
          <w:pPr>
            <w:pStyle w:val="Header"/>
            <w:rPr>
              <w:lang w:val="en-GB"/>
            </w:rPr>
          </w:pPr>
        </w:p>
      </w:tc>
    </w:tr>
    <w:tr w:rsidR="00126FCB" w:rsidRPr="00AD7704" w14:paraId="675422F7" w14:textId="77777777" w:rsidTr="00E2014F">
      <w:trPr>
        <w:cantSplit/>
        <w:trHeight w:hRule="exact" w:val="187"/>
      </w:trPr>
      <w:tc>
        <w:tcPr>
          <w:tcW w:w="20" w:type="dxa"/>
          <w:vAlign w:val="center"/>
        </w:tcPr>
        <w:p w14:paraId="2A1ADDE9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949" w:type="dxa"/>
          <w:vAlign w:val="center"/>
        </w:tcPr>
        <w:p w14:paraId="63BFEB77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339" w:type="dxa"/>
          <w:vAlign w:val="center"/>
        </w:tcPr>
        <w:p w14:paraId="54B91A6F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  <w:tc>
        <w:tcPr>
          <w:tcW w:w="2637" w:type="dxa"/>
          <w:vAlign w:val="center"/>
        </w:tcPr>
        <w:p w14:paraId="5C37E4DF" w14:textId="77777777" w:rsidR="00126FCB" w:rsidRPr="00AD7704" w:rsidRDefault="00126FCB" w:rsidP="002A2EB5">
          <w:pPr>
            <w:pStyle w:val="Header"/>
            <w:rPr>
              <w:lang w:val="en-GB"/>
            </w:rPr>
          </w:pPr>
        </w:p>
      </w:tc>
    </w:tr>
  </w:tbl>
  <w:p w14:paraId="21CE4369" w14:textId="72F8A671" w:rsidR="00FE211E" w:rsidRPr="00786ACA" w:rsidRDefault="00F05828" w:rsidP="002A2EB5">
    <w:pPr>
      <w:pStyle w:val="Header"/>
    </w:pPr>
    <w:r w:rsidRPr="00F859E3">
      <w:rPr>
        <w:b/>
        <w:bCs/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2EF4FC4" wp14:editId="4B7A762E">
          <wp:simplePos x="0" y="0"/>
          <wp:positionH relativeFrom="page">
            <wp:posOffset>574617</wp:posOffset>
          </wp:positionH>
          <wp:positionV relativeFrom="page">
            <wp:posOffset>430588</wp:posOffset>
          </wp:positionV>
          <wp:extent cx="1057910" cy="401955"/>
          <wp:effectExtent l="0" t="0" r="0" b="444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C1E68F" w14:textId="2EC5BD37" w:rsidR="00FE211E" w:rsidRPr="00936401" w:rsidRDefault="00FE211E" w:rsidP="002A2EB5">
    <w:pPr>
      <w:pStyle w:val="Header"/>
      <w:rPr>
        <w:sz w:val="16"/>
      </w:rPr>
    </w:pPr>
  </w:p>
  <w:p w14:paraId="7F28533A" w14:textId="77777777" w:rsidR="00FE211E" w:rsidRDefault="00FE211E" w:rsidP="002A2E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747B"/>
    <w:multiLevelType w:val="hybridMultilevel"/>
    <w:tmpl w:val="E8B89566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37F8"/>
    <w:multiLevelType w:val="hybridMultilevel"/>
    <w:tmpl w:val="D9868B60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767F"/>
    <w:multiLevelType w:val="hybridMultilevel"/>
    <w:tmpl w:val="904406F4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CF67A3A"/>
    <w:multiLevelType w:val="hybridMultilevel"/>
    <w:tmpl w:val="8E445B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4" w15:restartNumberingAfterBreak="0">
    <w:nsid w:val="0ED0635A"/>
    <w:multiLevelType w:val="hybridMultilevel"/>
    <w:tmpl w:val="18467A82"/>
    <w:lvl w:ilvl="0" w:tplc="040B000F">
      <w:start w:val="1"/>
      <w:numFmt w:val="decimal"/>
      <w:lvlText w:val="%1."/>
      <w:lvlJc w:val="left"/>
      <w:pPr>
        <w:ind w:left="1146" w:hanging="360"/>
      </w:pPr>
    </w:lvl>
    <w:lvl w:ilvl="1" w:tplc="040B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2586" w:hanging="180"/>
      </w:pPr>
    </w:lvl>
    <w:lvl w:ilvl="3" w:tplc="040B000F" w:tentative="1">
      <w:start w:val="1"/>
      <w:numFmt w:val="decimal"/>
      <w:lvlText w:val="%4."/>
      <w:lvlJc w:val="left"/>
      <w:pPr>
        <w:ind w:left="3306" w:hanging="360"/>
      </w:pPr>
    </w:lvl>
    <w:lvl w:ilvl="4" w:tplc="040B0019" w:tentative="1">
      <w:start w:val="1"/>
      <w:numFmt w:val="lowerLetter"/>
      <w:lvlText w:val="%5."/>
      <w:lvlJc w:val="left"/>
      <w:pPr>
        <w:ind w:left="4026" w:hanging="360"/>
      </w:pPr>
    </w:lvl>
    <w:lvl w:ilvl="5" w:tplc="040B001B" w:tentative="1">
      <w:start w:val="1"/>
      <w:numFmt w:val="lowerRoman"/>
      <w:lvlText w:val="%6."/>
      <w:lvlJc w:val="right"/>
      <w:pPr>
        <w:ind w:left="4746" w:hanging="180"/>
      </w:pPr>
    </w:lvl>
    <w:lvl w:ilvl="6" w:tplc="040B000F" w:tentative="1">
      <w:start w:val="1"/>
      <w:numFmt w:val="decimal"/>
      <w:lvlText w:val="%7."/>
      <w:lvlJc w:val="left"/>
      <w:pPr>
        <w:ind w:left="5466" w:hanging="360"/>
      </w:pPr>
    </w:lvl>
    <w:lvl w:ilvl="7" w:tplc="040B0019" w:tentative="1">
      <w:start w:val="1"/>
      <w:numFmt w:val="lowerLetter"/>
      <w:lvlText w:val="%8."/>
      <w:lvlJc w:val="left"/>
      <w:pPr>
        <w:ind w:left="6186" w:hanging="360"/>
      </w:pPr>
    </w:lvl>
    <w:lvl w:ilvl="8" w:tplc="040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F7F2FE9"/>
    <w:multiLevelType w:val="hybridMultilevel"/>
    <w:tmpl w:val="C57EEA0C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42072"/>
    <w:multiLevelType w:val="hybridMultilevel"/>
    <w:tmpl w:val="CD7A4A50"/>
    <w:lvl w:ilvl="0" w:tplc="8034EB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D4A5C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391020"/>
    <w:multiLevelType w:val="hybridMultilevel"/>
    <w:tmpl w:val="60AC26F8"/>
    <w:lvl w:ilvl="0" w:tplc="FFFFFFFF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582" w:hanging="360"/>
      </w:p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20A17A8B"/>
    <w:multiLevelType w:val="hybridMultilevel"/>
    <w:tmpl w:val="D44868E0"/>
    <w:lvl w:ilvl="0" w:tplc="8034EB80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3D4A5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001B4"/>
    <w:multiLevelType w:val="hybridMultilevel"/>
    <w:tmpl w:val="FBB4F2F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AA7742"/>
    <w:multiLevelType w:val="hybridMultilevel"/>
    <w:tmpl w:val="BD7E0720"/>
    <w:lvl w:ilvl="0" w:tplc="040B000F">
      <w:start w:val="1"/>
      <w:numFmt w:val="decimal"/>
      <w:lvlText w:val="%1."/>
      <w:lvlJc w:val="left"/>
      <w:pPr>
        <w:ind w:left="2020" w:hanging="360"/>
      </w:pPr>
    </w:lvl>
    <w:lvl w:ilvl="1" w:tplc="040B0019" w:tentative="1">
      <w:start w:val="1"/>
      <w:numFmt w:val="lowerLetter"/>
      <w:lvlText w:val="%2."/>
      <w:lvlJc w:val="left"/>
      <w:pPr>
        <w:ind w:left="2740" w:hanging="360"/>
      </w:pPr>
    </w:lvl>
    <w:lvl w:ilvl="2" w:tplc="040B001B" w:tentative="1">
      <w:start w:val="1"/>
      <w:numFmt w:val="lowerRoman"/>
      <w:lvlText w:val="%3."/>
      <w:lvlJc w:val="right"/>
      <w:pPr>
        <w:ind w:left="3460" w:hanging="180"/>
      </w:pPr>
    </w:lvl>
    <w:lvl w:ilvl="3" w:tplc="040B000F" w:tentative="1">
      <w:start w:val="1"/>
      <w:numFmt w:val="decimal"/>
      <w:lvlText w:val="%4."/>
      <w:lvlJc w:val="left"/>
      <w:pPr>
        <w:ind w:left="4180" w:hanging="360"/>
      </w:pPr>
    </w:lvl>
    <w:lvl w:ilvl="4" w:tplc="040B0019" w:tentative="1">
      <w:start w:val="1"/>
      <w:numFmt w:val="lowerLetter"/>
      <w:lvlText w:val="%5."/>
      <w:lvlJc w:val="left"/>
      <w:pPr>
        <w:ind w:left="4900" w:hanging="360"/>
      </w:pPr>
    </w:lvl>
    <w:lvl w:ilvl="5" w:tplc="040B001B" w:tentative="1">
      <w:start w:val="1"/>
      <w:numFmt w:val="lowerRoman"/>
      <w:lvlText w:val="%6."/>
      <w:lvlJc w:val="right"/>
      <w:pPr>
        <w:ind w:left="5620" w:hanging="180"/>
      </w:pPr>
    </w:lvl>
    <w:lvl w:ilvl="6" w:tplc="040B000F" w:tentative="1">
      <w:start w:val="1"/>
      <w:numFmt w:val="decimal"/>
      <w:lvlText w:val="%7."/>
      <w:lvlJc w:val="left"/>
      <w:pPr>
        <w:ind w:left="6340" w:hanging="360"/>
      </w:pPr>
    </w:lvl>
    <w:lvl w:ilvl="7" w:tplc="040B0019" w:tentative="1">
      <w:start w:val="1"/>
      <w:numFmt w:val="lowerLetter"/>
      <w:lvlText w:val="%8."/>
      <w:lvlJc w:val="left"/>
      <w:pPr>
        <w:ind w:left="7060" w:hanging="360"/>
      </w:pPr>
    </w:lvl>
    <w:lvl w:ilvl="8" w:tplc="040B001B" w:tentative="1">
      <w:start w:val="1"/>
      <w:numFmt w:val="lowerRoman"/>
      <w:lvlText w:val="%9."/>
      <w:lvlJc w:val="right"/>
      <w:pPr>
        <w:ind w:left="7780" w:hanging="180"/>
      </w:pPr>
    </w:lvl>
  </w:abstractNum>
  <w:abstractNum w:abstractNumId="11" w15:restartNumberingAfterBreak="0">
    <w:nsid w:val="3DC3144B"/>
    <w:multiLevelType w:val="hybridMultilevel"/>
    <w:tmpl w:val="7BEA28C8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405AA3"/>
    <w:multiLevelType w:val="hybridMultilevel"/>
    <w:tmpl w:val="B1BCE7F2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4FA6E60"/>
    <w:multiLevelType w:val="hybridMultilevel"/>
    <w:tmpl w:val="B90A5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4405D"/>
    <w:multiLevelType w:val="multilevel"/>
    <w:tmpl w:val="EBFCCF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9C41F5C"/>
    <w:multiLevelType w:val="hybridMultilevel"/>
    <w:tmpl w:val="63B23518"/>
    <w:lvl w:ilvl="0" w:tplc="85EAD8E6">
      <w:start w:val="1"/>
      <w:numFmt w:val="decimal"/>
      <w:pStyle w:val="Heading22"/>
      <w:lvlText w:val="%1.1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pStyle w:val="Heading22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CB2C3F"/>
    <w:multiLevelType w:val="hybridMultilevel"/>
    <w:tmpl w:val="67709DF2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78E7CE3"/>
    <w:multiLevelType w:val="hybridMultilevel"/>
    <w:tmpl w:val="3794AA02"/>
    <w:lvl w:ilvl="0" w:tplc="C2582FF4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  <w:b/>
        <w:bCs/>
        <w:sz w:val="20"/>
        <w:szCs w:val="20"/>
      </w:rPr>
    </w:lvl>
    <w:lvl w:ilvl="1" w:tplc="040B0019" w:tentative="1">
      <w:start w:val="1"/>
      <w:numFmt w:val="lowerLetter"/>
      <w:lvlText w:val="%2."/>
      <w:lvlJc w:val="left"/>
      <w:pPr>
        <w:ind w:left="1866" w:hanging="360"/>
      </w:pPr>
    </w:lvl>
    <w:lvl w:ilvl="2" w:tplc="040B001B" w:tentative="1">
      <w:start w:val="1"/>
      <w:numFmt w:val="lowerRoman"/>
      <w:lvlText w:val="%3."/>
      <w:lvlJc w:val="right"/>
      <w:pPr>
        <w:ind w:left="2586" w:hanging="180"/>
      </w:pPr>
    </w:lvl>
    <w:lvl w:ilvl="3" w:tplc="040B000F" w:tentative="1">
      <w:start w:val="1"/>
      <w:numFmt w:val="decimal"/>
      <w:lvlText w:val="%4."/>
      <w:lvlJc w:val="left"/>
      <w:pPr>
        <w:ind w:left="3306" w:hanging="360"/>
      </w:pPr>
    </w:lvl>
    <w:lvl w:ilvl="4" w:tplc="040B0019" w:tentative="1">
      <w:start w:val="1"/>
      <w:numFmt w:val="lowerLetter"/>
      <w:lvlText w:val="%5."/>
      <w:lvlJc w:val="left"/>
      <w:pPr>
        <w:ind w:left="4026" w:hanging="360"/>
      </w:pPr>
    </w:lvl>
    <w:lvl w:ilvl="5" w:tplc="040B001B" w:tentative="1">
      <w:start w:val="1"/>
      <w:numFmt w:val="lowerRoman"/>
      <w:lvlText w:val="%6."/>
      <w:lvlJc w:val="right"/>
      <w:pPr>
        <w:ind w:left="4746" w:hanging="180"/>
      </w:pPr>
    </w:lvl>
    <w:lvl w:ilvl="6" w:tplc="040B000F" w:tentative="1">
      <w:start w:val="1"/>
      <w:numFmt w:val="decimal"/>
      <w:lvlText w:val="%7."/>
      <w:lvlJc w:val="left"/>
      <w:pPr>
        <w:ind w:left="5466" w:hanging="360"/>
      </w:pPr>
    </w:lvl>
    <w:lvl w:ilvl="7" w:tplc="040B0019" w:tentative="1">
      <w:start w:val="1"/>
      <w:numFmt w:val="lowerLetter"/>
      <w:lvlText w:val="%8."/>
      <w:lvlJc w:val="left"/>
      <w:pPr>
        <w:ind w:left="6186" w:hanging="360"/>
      </w:pPr>
    </w:lvl>
    <w:lvl w:ilvl="8" w:tplc="040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7991BE3"/>
    <w:multiLevelType w:val="hybridMultilevel"/>
    <w:tmpl w:val="CF5A448E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6225690">
    <w:abstractNumId w:val="14"/>
  </w:num>
  <w:num w:numId="2" w16cid:durableId="907686385">
    <w:abstractNumId w:val="0"/>
  </w:num>
  <w:num w:numId="3" w16cid:durableId="1488401351">
    <w:abstractNumId w:val="15"/>
  </w:num>
  <w:num w:numId="4" w16cid:durableId="17583764">
    <w:abstractNumId w:val="2"/>
  </w:num>
  <w:num w:numId="5" w16cid:durableId="1119031964">
    <w:abstractNumId w:val="6"/>
  </w:num>
  <w:num w:numId="6" w16cid:durableId="1568343756">
    <w:abstractNumId w:val="8"/>
  </w:num>
  <w:num w:numId="7" w16cid:durableId="1393578050">
    <w:abstractNumId w:val="6"/>
    <w:lvlOverride w:ilvl="0">
      <w:startOverride w:val="1"/>
    </w:lvlOverride>
  </w:num>
  <w:num w:numId="8" w16cid:durableId="1840656527">
    <w:abstractNumId w:val="6"/>
    <w:lvlOverride w:ilvl="0">
      <w:startOverride w:val="1"/>
    </w:lvlOverride>
  </w:num>
  <w:num w:numId="9" w16cid:durableId="286855085">
    <w:abstractNumId w:val="6"/>
    <w:lvlOverride w:ilvl="0">
      <w:startOverride w:val="1"/>
    </w:lvlOverride>
  </w:num>
  <w:num w:numId="10" w16cid:durableId="1917322186">
    <w:abstractNumId w:val="6"/>
    <w:lvlOverride w:ilvl="0">
      <w:startOverride w:val="1"/>
    </w:lvlOverride>
  </w:num>
  <w:num w:numId="11" w16cid:durableId="1606840647">
    <w:abstractNumId w:val="6"/>
    <w:lvlOverride w:ilvl="0">
      <w:startOverride w:val="1"/>
    </w:lvlOverride>
  </w:num>
  <w:num w:numId="12" w16cid:durableId="1634671947">
    <w:abstractNumId w:val="6"/>
    <w:lvlOverride w:ilvl="0">
      <w:startOverride w:val="1"/>
    </w:lvlOverride>
  </w:num>
  <w:num w:numId="13" w16cid:durableId="2003698275">
    <w:abstractNumId w:val="6"/>
    <w:lvlOverride w:ilvl="0">
      <w:startOverride w:val="1"/>
    </w:lvlOverride>
  </w:num>
  <w:num w:numId="14" w16cid:durableId="532811486">
    <w:abstractNumId w:val="6"/>
    <w:lvlOverride w:ilvl="0">
      <w:startOverride w:val="1"/>
    </w:lvlOverride>
  </w:num>
  <w:num w:numId="15" w16cid:durableId="88087539">
    <w:abstractNumId w:val="6"/>
    <w:lvlOverride w:ilvl="0">
      <w:startOverride w:val="1"/>
    </w:lvlOverride>
  </w:num>
  <w:num w:numId="16" w16cid:durableId="1389106137">
    <w:abstractNumId w:val="6"/>
    <w:lvlOverride w:ilvl="0">
      <w:startOverride w:val="1"/>
    </w:lvlOverride>
  </w:num>
  <w:num w:numId="17" w16cid:durableId="505443965">
    <w:abstractNumId w:val="6"/>
    <w:lvlOverride w:ilvl="0">
      <w:startOverride w:val="1"/>
    </w:lvlOverride>
  </w:num>
  <w:num w:numId="18" w16cid:durableId="2006783854">
    <w:abstractNumId w:val="6"/>
    <w:lvlOverride w:ilvl="0">
      <w:startOverride w:val="1"/>
    </w:lvlOverride>
  </w:num>
  <w:num w:numId="19" w16cid:durableId="1345287070">
    <w:abstractNumId w:val="10"/>
  </w:num>
  <w:num w:numId="20" w16cid:durableId="370884457">
    <w:abstractNumId w:val="17"/>
  </w:num>
  <w:num w:numId="21" w16cid:durableId="1064571274">
    <w:abstractNumId w:val="4"/>
  </w:num>
  <w:num w:numId="22" w16cid:durableId="1537422727">
    <w:abstractNumId w:val="9"/>
  </w:num>
  <w:num w:numId="23" w16cid:durableId="156191338">
    <w:abstractNumId w:val="5"/>
  </w:num>
  <w:num w:numId="24" w16cid:durableId="455832882">
    <w:abstractNumId w:val="11"/>
  </w:num>
  <w:num w:numId="25" w16cid:durableId="262760230">
    <w:abstractNumId w:val="16"/>
  </w:num>
  <w:num w:numId="26" w16cid:durableId="1039014065">
    <w:abstractNumId w:val="18"/>
  </w:num>
  <w:num w:numId="27" w16cid:durableId="1705597980">
    <w:abstractNumId w:val="13"/>
  </w:num>
  <w:num w:numId="28" w16cid:durableId="818498010">
    <w:abstractNumId w:val="12"/>
  </w:num>
  <w:num w:numId="29" w16cid:durableId="51075374">
    <w:abstractNumId w:val="7"/>
  </w:num>
  <w:num w:numId="30" w16cid:durableId="669217829">
    <w:abstractNumId w:val="1"/>
  </w:num>
  <w:num w:numId="31" w16cid:durableId="92118073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1304"/>
  <w:hyphenationZone w:val="425"/>
  <w:defaultTableStyle w:val="SympaTableSty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6D9"/>
    <w:rsid w:val="000021EA"/>
    <w:rsid w:val="000029B5"/>
    <w:rsid w:val="00003005"/>
    <w:rsid w:val="00005B7C"/>
    <w:rsid w:val="00006243"/>
    <w:rsid w:val="00006451"/>
    <w:rsid w:val="00007A67"/>
    <w:rsid w:val="00014C3B"/>
    <w:rsid w:val="00017178"/>
    <w:rsid w:val="00023092"/>
    <w:rsid w:val="00024A5E"/>
    <w:rsid w:val="00025066"/>
    <w:rsid w:val="000260D4"/>
    <w:rsid w:val="00026C2F"/>
    <w:rsid w:val="0003255B"/>
    <w:rsid w:val="00032603"/>
    <w:rsid w:val="00034AB2"/>
    <w:rsid w:val="00041C6B"/>
    <w:rsid w:val="00042EAD"/>
    <w:rsid w:val="00044C7C"/>
    <w:rsid w:val="00046540"/>
    <w:rsid w:val="00046BED"/>
    <w:rsid w:val="00047D28"/>
    <w:rsid w:val="00047E9C"/>
    <w:rsid w:val="00050BFB"/>
    <w:rsid w:val="00052C12"/>
    <w:rsid w:val="00054879"/>
    <w:rsid w:val="00057376"/>
    <w:rsid w:val="00061778"/>
    <w:rsid w:val="000619A0"/>
    <w:rsid w:val="00062891"/>
    <w:rsid w:val="00063367"/>
    <w:rsid w:val="00065A72"/>
    <w:rsid w:val="00065B3A"/>
    <w:rsid w:val="00065FA9"/>
    <w:rsid w:val="00066C6B"/>
    <w:rsid w:val="000672EB"/>
    <w:rsid w:val="000676B6"/>
    <w:rsid w:val="00073EA2"/>
    <w:rsid w:val="0007575F"/>
    <w:rsid w:val="000758B4"/>
    <w:rsid w:val="0007692F"/>
    <w:rsid w:val="00077CA0"/>
    <w:rsid w:val="00081F58"/>
    <w:rsid w:val="0008288E"/>
    <w:rsid w:val="00082D28"/>
    <w:rsid w:val="00084386"/>
    <w:rsid w:val="00086590"/>
    <w:rsid w:val="00092BBB"/>
    <w:rsid w:val="00092F1B"/>
    <w:rsid w:val="00095A06"/>
    <w:rsid w:val="000961A0"/>
    <w:rsid w:val="00096B6D"/>
    <w:rsid w:val="00097433"/>
    <w:rsid w:val="000A741B"/>
    <w:rsid w:val="000A7F69"/>
    <w:rsid w:val="000B0056"/>
    <w:rsid w:val="000B4126"/>
    <w:rsid w:val="000B4A0D"/>
    <w:rsid w:val="000B5BEF"/>
    <w:rsid w:val="000B7615"/>
    <w:rsid w:val="000C0B43"/>
    <w:rsid w:val="000C50ED"/>
    <w:rsid w:val="000C5186"/>
    <w:rsid w:val="000C74BD"/>
    <w:rsid w:val="000C75F1"/>
    <w:rsid w:val="000D01B3"/>
    <w:rsid w:val="000D4C0C"/>
    <w:rsid w:val="000D536B"/>
    <w:rsid w:val="000D6BCF"/>
    <w:rsid w:val="000D7D53"/>
    <w:rsid w:val="000E113E"/>
    <w:rsid w:val="000E2610"/>
    <w:rsid w:val="000E2E9E"/>
    <w:rsid w:val="000E4F25"/>
    <w:rsid w:val="000E578C"/>
    <w:rsid w:val="000E597E"/>
    <w:rsid w:val="000E5EB6"/>
    <w:rsid w:val="000E602D"/>
    <w:rsid w:val="000E65EB"/>
    <w:rsid w:val="000F34C4"/>
    <w:rsid w:val="000F503E"/>
    <w:rsid w:val="000F5C76"/>
    <w:rsid w:val="000F6AAB"/>
    <w:rsid w:val="00101590"/>
    <w:rsid w:val="001025BD"/>
    <w:rsid w:val="0010433C"/>
    <w:rsid w:val="00105F1E"/>
    <w:rsid w:val="00106778"/>
    <w:rsid w:val="001070A7"/>
    <w:rsid w:val="00110591"/>
    <w:rsid w:val="00110FE8"/>
    <w:rsid w:val="00111979"/>
    <w:rsid w:val="00111B84"/>
    <w:rsid w:val="00111BD6"/>
    <w:rsid w:val="00111BD7"/>
    <w:rsid w:val="00112A10"/>
    <w:rsid w:val="00112A50"/>
    <w:rsid w:val="00116752"/>
    <w:rsid w:val="00116A04"/>
    <w:rsid w:val="0012027A"/>
    <w:rsid w:val="00120E39"/>
    <w:rsid w:val="001252D1"/>
    <w:rsid w:val="00126FCB"/>
    <w:rsid w:val="00130E84"/>
    <w:rsid w:val="001318CD"/>
    <w:rsid w:val="001322D6"/>
    <w:rsid w:val="0013261D"/>
    <w:rsid w:val="00133AD0"/>
    <w:rsid w:val="001362A3"/>
    <w:rsid w:val="00137E60"/>
    <w:rsid w:val="0014241F"/>
    <w:rsid w:val="001439C9"/>
    <w:rsid w:val="00143CFE"/>
    <w:rsid w:val="00143D4A"/>
    <w:rsid w:val="00144F15"/>
    <w:rsid w:val="001465E2"/>
    <w:rsid w:val="00146E71"/>
    <w:rsid w:val="00150168"/>
    <w:rsid w:val="0015042A"/>
    <w:rsid w:val="00150929"/>
    <w:rsid w:val="0015152F"/>
    <w:rsid w:val="00152FFC"/>
    <w:rsid w:val="00155BC9"/>
    <w:rsid w:val="0015766A"/>
    <w:rsid w:val="00160597"/>
    <w:rsid w:val="00160A4A"/>
    <w:rsid w:val="0016139E"/>
    <w:rsid w:val="001617DB"/>
    <w:rsid w:val="001636D2"/>
    <w:rsid w:val="00164834"/>
    <w:rsid w:val="001653F1"/>
    <w:rsid w:val="00167AFA"/>
    <w:rsid w:val="00167C27"/>
    <w:rsid w:val="00167F70"/>
    <w:rsid w:val="00182116"/>
    <w:rsid w:val="00183362"/>
    <w:rsid w:val="00184F4B"/>
    <w:rsid w:val="001866F0"/>
    <w:rsid w:val="00186BEB"/>
    <w:rsid w:val="00186C4A"/>
    <w:rsid w:val="00187539"/>
    <w:rsid w:val="00191E2D"/>
    <w:rsid w:val="00193153"/>
    <w:rsid w:val="00196328"/>
    <w:rsid w:val="001A3301"/>
    <w:rsid w:val="001A356F"/>
    <w:rsid w:val="001A52EE"/>
    <w:rsid w:val="001A71A3"/>
    <w:rsid w:val="001B1370"/>
    <w:rsid w:val="001B19A2"/>
    <w:rsid w:val="001B29F5"/>
    <w:rsid w:val="001B2B6B"/>
    <w:rsid w:val="001B3167"/>
    <w:rsid w:val="001B4B17"/>
    <w:rsid w:val="001B520A"/>
    <w:rsid w:val="001B6507"/>
    <w:rsid w:val="001B778E"/>
    <w:rsid w:val="001C4E5B"/>
    <w:rsid w:val="001C6AB0"/>
    <w:rsid w:val="001C774C"/>
    <w:rsid w:val="001D0EB9"/>
    <w:rsid w:val="001D437B"/>
    <w:rsid w:val="001D4DCF"/>
    <w:rsid w:val="001D5048"/>
    <w:rsid w:val="001D5317"/>
    <w:rsid w:val="001D6442"/>
    <w:rsid w:val="001D734C"/>
    <w:rsid w:val="001E075A"/>
    <w:rsid w:val="001E2C75"/>
    <w:rsid w:val="001E56AB"/>
    <w:rsid w:val="001E6C85"/>
    <w:rsid w:val="001E7C31"/>
    <w:rsid w:val="001F4F3E"/>
    <w:rsid w:val="001F50E6"/>
    <w:rsid w:val="001F66F0"/>
    <w:rsid w:val="0020214D"/>
    <w:rsid w:val="00202B46"/>
    <w:rsid w:val="002035B5"/>
    <w:rsid w:val="0020361F"/>
    <w:rsid w:val="00203C30"/>
    <w:rsid w:val="00205C34"/>
    <w:rsid w:val="00206B33"/>
    <w:rsid w:val="00207509"/>
    <w:rsid w:val="00207855"/>
    <w:rsid w:val="00210BA4"/>
    <w:rsid w:val="002119B1"/>
    <w:rsid w:val="00222A26"/>
    <w:rsid w:val="0022464A"/>
    <w:rsid w:val="002264B5"/>
    <w:rsid w:val="00226E4B"/>
    <w:rsid w:val="00232213"/>
    <w:rsid w:val="00232F71"/>
    <w:rsid w:val="00235502"/>
    <w:rsid w:val="002356A6"/>
    <w:rsid w:val="00237932"/>
    <w:rsid w:val="002405D7"/>
    <w:rsid w:val="00242BF3"/>
    <w:rsid w:val="0024473E"/>
    <w:rsid w:val="002461C7"/>
    <w:rsid w:val="0024637F"/>
    <w:rsid w:val="00247B99"/>
    <w:rsid w:val="00250308"/>
    <w:rsid w:val="00253239"/>
    <w:rsid w:val="00256D21"/>
    <w:rsid w:val="00260B78"/>
    <w:rsid w:val="00262E7C"/>
    <w:rsid w:val="00266709"/>
    <w:rsid w:val="00267A43"/>
    <w:rsid w:val="00271294"/>
    <w:rsid w:val="0027622D"/>
    <w:rsid w:val="00276848"/>
    <w:rsid w:val="002812E2"/>
    <w:rsid w:val="00281A95"/>
    <w:rsid w:val="00282AC7"/>
    <w:rsid w:val="00285A7E"/>
    <w:rsid w:val="00286274"/>
    <w:rsid w:val="0028674B"/>
    <w:rsid w:val="0028766A"/>
    <w:rsid w:val="0029244B"/>
    <w:rsid w:val="0029701B"/>
    <w:rsid w:val="00297CEC"/>
    <w:rsid w:val="002A00B6"/>
    <w:rsid w:val="002A07DE"/>
    <w:rsid w:val="002A1081"/>
    <w:rsid w:val="002A2656"/>
    <w:rsid w:val="002A2EB5"/>
    <w:rsid w:val="002A532F"/>
    <w:rsid w:val="002B33D1"/>
    <w:rsid w:val="002B69B3"/>
    <w:rsid w:val="002B7C30"/>
    <w:rsid w:val="002C01A2"/>
    <w:rsid w:val="002C1245"/>
    <w:rsid w:val="002C2B02"/>
    <w:rsid w:val="002D3250"/>
    <w:rsid w:val="002D4E87"/>
    <w:rsid w:val="002D61B1"/>
    <w:rsid w:val="002D6353"/>
    <w:rsid w:val="002D638D"/>
    <w:rsid w:val="002D65F9"/>
    <w:rsid w:val="002E4566"/>
    <w:rsid w:val="002E4BCF"/>
    <w:rsid w:val="002E6EBE"/>
    <w:rsid w:val="002F015E"/>
    <w:rsid w:val="002F44F6"/>
    <w:rsid w:val="002F6968"/>
    <w:rsid w:val="003000D2"/>
    <w:rsid w:val="00301B9F"/>
    <w:rsid w:val="00306FA0"/>
    <w:rsid w:val="00311E68"/>
    <w:rsid w:val="003138EB"/>
    <w:rsid w:val="003163A6"/>
    <w:rsid w:val="00316E1C"/>
    <w:rsid w:val="0031773A"/>
    <w:rsid w:val="00321CDB"/>
    <w:rsid w:val="0032210D"/>
    <w:rsid w:val="0032420D"/>
    <w:rsid w:val="00324A0C"/>
    <w:rsid w:val="00324C7A"/>
    <w:rsid w:val="003269CB"/>
    <w:rsid w:val="00327751"/>
    <w:rsid w:val="0033022C"/>
    <w:rsid w:val="00333899"/>
    <w:rsid w:val="0033533B"/>
    <w:rsid w:val="003357E3"/>
    <w:rsid w:val="00335E22"/>
    <w:rsid w:val="003369E9"/>
    <w:rsid w:val="00337DA5"/>
    <w:rsid w:val="0034079B"/>
    <w:rsid w:val="003408DA"/>
    <w:rsid w:val="003435B8"/>
    <w:rsid w:val="00345300"/>
    <w:rsid w:val="003456EE"/>
    <w:rsid w:val="00350DA1"/>
    <w:rsid w:val="00351FF8"/>
    <w:rsid w:val="0035305D"/>
    <w:rsid w:val="00356CB8"/>
    <w:rsid w:val="003572A7"/>
    <w:rsid w:val="003607CA"/>
    <w:rsid w:val="00362654"/>
    <w:rsid w:val="00363EB2"/>
    <w:rsid w:val="00363F42"/>
    <w:rsid w:val="0036401F"/>
    <w:rsid w:val="00364084"/>
    <w:rsid w:val="00364699"/>
    <w:rsid w:val="003655E6"/>
    <w:rsid w:val="00367E3C"/>
    <w:rsid w:val="0037031F"/>
    <w:rsid w:val="003712B3"/>
    <w:rsid w:val="00371D52"/>
    <w:rsid w:val="00372440"/>
    <w:rsid w:val="00373DFE"/>
    <w:rsid w:val="00376AB3"/>
    <w:rsid w:val="00376C58"/>
    <w:rsid w:val="0037758F"/>
    <w:rsid w:val="00380B42"/>
    <w:rsid w:val="003819BE"/>
    <w:rsid w:val="0038564C"/>
    <w:rsid w:val="0038582C"/>
    <w:rsid w:val="003876FC"/>
    <w:rsid w:val="00387EB6"/>
    <w:rsid w:val="00392689"/>
    <w:rsid w:val="00395215"/>
    <w:rsid w:val="00395AA3"/>
    <w:rsid w:val="00396637"/>
    <w:rsid w:val="003972A8"/>
    <w:rsid w:val="003A076D"/>
    <w:rsid w:val="003A151F"/>
    <w:rsid w:val="003A4248"/>
    <w:rsid w:val="003A4419"/>
    <w:rsid w:val="003A78B6"/>
    <w:rsid w:val="003A7C7B"/>
    <w:rsid w:val="003B1EE9"/>
    <w:rsid w:val="003B25F9"/>
    <w:rsid w:val="003B276D"/>
    <w:rsid w:val="003B5EDD"/>
    <w:rsid w:val="003B7663"/>
    <w:rsid w:val="003C00CD"/>
    <w:rsid w:val="003C1FEE"/>
    <w:rsid w:val="003C53B6"/>
    <w:rsid w:val="003C79D9"/>
    <w:rsid w:val="003D09A3"/>
    <w:rsid w:val="003D47A0"/>
    <w:rsid w:val="003D7839"/>
    <w:rsid w:val="003E02E5"/>
    <w:rsid w:val="003E0487"/>
    <w:rsid w:val="003E0ACA"/>
    <w:rsid w:val="003E0D4F"/>
    <w:rsid w:val="003E1C5F"/>
    <w:rsid w:val="003E228F"/>
    <w:rsid w:val="003F16AC"/>
    <w:rsid w:val="003F1808"/>
    <w:rsid w:val="003F2671"/>
    <w:rsid w:val="003F3651"/>
    <w:rsid w:val="003F5948"/>
    <w:rsid w:val="00402578"/>
    <w:rsid w:val="004042A0"/>
    <w:rsid w:val="00405D7B"/>
    <w:rsid w:val="0040657B"/>
    <w:rsid w:val="0040699E"/>
    <w:rsid w:val="004071F9"/>
    <w:rsid w:val="00411371"/>
    <w:rsid w:val="00413280"/>
    <w:rsid w:val="00413D5B"/>
    <w:rsid w:val="00415EB5"/>
    <w:rsid w:val="00417C37"/>
    <w:rsid w:val="00421ED1"/>
    <w:rsid w:val="00422396"/>
    <w:rsid w:val="00424EEF"/>
    <w:rsid w:val="004316F3"/>
    <w:rsid w:val="00432DFF"/>
    <w:rsid w:val="004352CF"/>
    <w:rsid w:val="00437909"/>
    <w:rsid w:val="0044190A"/>
    <w:rsid w:val="00442A5B"/>
    <w:rsid w:val="00444773"/>
    <w:rsid w:val="004449F6"/>
    <w:rsid w:val="00445142"/>
    <w:rsid w:val="0044601B"/>
    <w:rsid w:val="004461A0"/>
    <w:rsid w:val="00450C6F"/>
    <w:rsid w:val="004514A9"/>
    <w:rsid w:val="0045156B"/>
    <w:rsid w:val="004531BE"/>
    <w:rsid w:val="0045631C"/>
    <w:rsid w:val="0045713F"/>
    <w:rsid w:val="00457BE2"/>
    <w:rsid w:val="00461029"/>
    <w:rsid w:val="00461090"/>
    <w:rsid w:val="00461E92"/>
    <w:rsid w:val="00463790"/>
    <w:rsid w:val="00463ECD"/>
    <w:rsid w:val="00464326"/>
    <w:rsid w:val="00464AAE"/>
    <w:rsid w:val="00464F0C"/>
    <w:rsid w:val="0046790E"/>
    <w:rsid w:val="00471A6F"/>
    <w:rsid w:val="00471ECF"/>
    <w:rsid w:val="00472101"/>
    <w:rsid w:val="00472DB6"/>
    <w:rsid w:val="00474288"/>
    <w:rsid w:val="00480984"/>
    <w:rsid w:val="0048121F"/>
    <w:rsid w:val="00481662"/>
    <w:rsid w:val="00487D5D"/>
    <w:rsid w:val="00492340"/>
    <w:rsid w:val="00492452"/>
    <w:rsid w:val="00492951"/>
    <w:rsid w:val="00492C1E"/>
    <w:rsid w:val="00492CC5"/>
    <w:rsid w:val="00495998"/>
    <w:rsid w:val="004A41BA"/>
    <w:rsid w:val="004A5986"/>
    <w:rsid w:val="004A6FAF"/>
    <w:rsid w:val="004A7205"/>
    <w:rsid w:val="004B2497"/>
    <w:rsid w:val="004B2F35"/>
    <w:rsid w:val="004B357E"/>
    <w:rsid w:val="004B488B"/>
    <w:rsid w:val="004B58CF"/>
    <w:rsid w:val="004B677D"/>
    <w:rsid w:val="004C33E5"/>
    <w:rsid w:val="004C42F6"/>
    <w:rsid w:val="004C50D7"/>
    <w:rsid w:val="004D1C78"/>
    <w:rsid w:val="004D3D9F"/>
    <w:rsid w:val="004D3EC8"/>
    <w:rsid w:val="004D3FDC"/>
    <w:rsid w:val="004D5B3A"/>
    <w:rsid w:val="004D6B85"/>
    <w:rsid w:val="004D78A4"/>
    <w:rsid w:val="004E5FB7"/>
    <w:rsid w:val="004E7FC6"/>
    <w:rsid w:val="004F0943"/>
    <w:rsid w:val="004F0A21"/>
    <w:rsid w:val="004F3E75"/>
    <w:rsid w:val="004F3F75"/>
    <w:rsid w:val="004F5FBD"/>
    <w:rsid w:val="0050181D"/>
    <w:rsid w:val="00501875"/>
    <w:rsid w:val="005027C4"/>
    <w:rsid w:val="0051035B"/>
    <w:rsid w:val="005106BE"/>
    <w:rsid w:val="00513F7E"/>
    <w:rsid w:val="00524D21"/>
    <w:rsid w:val="0052699D"/>
    <w:rsid w:val="005308BA"/>
    <w:rsid w:val="00534831"/>
    <w:rsid w:val="00534DA9"/>
    <w:rsid w:val="005360B0"/>
    <w:rsid w:val="00541E2C"/>
    <w:rsid w:val="005430B2"/>
    <w:rsid w:val="005450DC"/>
    <w:rsid w:val="005462A5"/>
    <w:rsid w:val="005464C0"/>
    <w:rsid w:val="00550515"/>
    <w:rsid w:val="00551438"/>
    <w:rsid w:val="0055483A"/>
    <w:rsid w:val="00554BFF"/>
    <w:rsid w:val="00555F78"/>
    <w:rsid w:val="005565A4"/>
    <w:rsid w:val="00557179"/>
    <w:rsid w:val="00557BB0"/>
    <w:rsid w:val="00557EDB"/>
    <w:rsid w:val="00560433"/>
    <w:rsid w:val="00560F75"/>
    <w:rsid w:val="00560F7E"/>
    <w:rsid w:val="00561CCE"/>
    <w:rsid w:val="00562A8C"/>
    <w:rsid w:val="0056447C"/>
    <w:rsid w:val="00564F03"/>
    <w:rsid w:val="00565B3E"/>
    <w:rsid w:val="00565C8E"/>
    <w:rsid w:val="00565D80"/>
    <w:rsid w:val="00572A11"/>
    <w:rsid w:val="005750DF"/>
    <w:rsid w:val="005779ED"/>
    <w:rsid w:val="005811A6"/>
    <w:rsid w:val="00582138"/>
    <w:rsid w:val="00583546"/>
    <w:rsid w:val="005837F6"/>
    <w:rsid w:val="00587789"/>
    <w:rsid w:val="005878B9"/>
    <w:rsid w:val="005917C4"/>
    <w:rsid w:val="005956DF"/>
    <w:rsid w:val="0059584E"/>
    <w:rsid w:val="005961FE"/>
    <w:rsid w:val="005A2738"/>
    <w:rsid w:val="005A3F92"/>
    <w:rsid w:val="005A4843"/>
    <w:rsid w:val="005A5666"/>
    <w:rsid w:val="005A59B6"/>
    <w:rsid w:val="005A6632"/>
    <w:rsid w:val="005A69A6"/>
    <w:rsid w:val="005B4ABF"/>
    <w:rsid w:val="005B5B7C"/>
    <w:rsid w:val="005C008D"/>
    <w:rsid w:val="005C3E6B"/>
    <w:rsid w:val="005C5B08"/>
    <w:rsid w:val="005C694C"/>
    <w:rsid w:val="005C7144"/>
    <w:rsid w:val="005D02AE"/>
    <w:rsid w:val="005D16D8"/>
    <w:rsid w:val="005D1B72"/>
    <w:rsid w:val="005D1F2B"/>
    <w:rsid w:val="005D25CA"/>
    <w:rsid w:val="005D4025"/>
    <w:rsid w:val="005D4ACE"/>
    <w:rsid w:val="005D793E"/>
    <w:rsid w:val="005D7D51"/>
    <w:rsid w:val="005E1C2B"/>
    <w:rsid w:val="005E271E"/>
    <w:rsid w:val="005E384D"/>
    <w:rsid w:val="005E3F6A"/>
    <w:rsid w:val="005E6639"/>
    <w:rsid w:val="005E7976"/>
    <w:rsid w:val="005F0C1D"/>
    <w:rsid w:val="005F152C"/>
    <w:rsid w:val="005F154F"/>
    <w:rsid w:val="005F1ABA"/>
    <w:rsid w:val="005F2655"/>
    <w:rsid w:val="005F3D44"/>
    <w:rsid w:val="005F3F9D"/>
    <w:rsid w:val="005F4891"/>
    <w:rsid w:val="005F62A0"/>
    <w:rsid w:val="005F69A5"/>
    <w:rsid w:val="005F6AD5"/>
    <w:rsid w:val="00600F5F"/>
    <w:rsid w:val="00601630"/>
    <w:rsid w:val="006021C4"/>
    <w:rsid w:val="00604952"/>
    <w:rsid w:val="00610764"/>
    <w:rsid w:val="00610C8B"/>
    <w:rsid w:val="00611D87"/>
    <w:rsid w:val="00612297"/>
    <w:rsid w:val="00613B52"/>
    <w:rsid w:val="00616E89"/>
    <w:rsid w:val="00620380"/>
    <w:rsid w:val="00620ACB"/>
    <w:rsid w:val="00621C75"/>
    <w:rsid w:val="006227FC"/>
    <w:rsid w:val="006239A8"/>
    <w:rsid w:val="0062507C"/>
    <w:rsid w:val="00626728"/>
    <w:rsid w:val="00627C79"/>
    <w:rsid w:val="0063289D"/>
    <w:rsid w:val="00633564"/>
    <w:rsid w:val="006349B0"/>
    <w:rsid w:val="006360D6"/>
    <w:rsid w:val="006375A6"/>
    <w:rsid w:val="006378E6"/>
    <w:rsid w:val="00640157"/>
    <w:rsid w:val="006408FB"/>
    <w:rsid w:val="0064289E"/>
    <w:rsid w:val="00644700"/>
    <w:rsid w:val="00644A9C"/>
    <w:rsid w:val="00644FF5"/>
    <w:rsid w:val="006511EF"/>
    <w:rsid w:val="00651FAE"/>
    <w:rsid w:val="006526F5"/>
    <w:rsid w:val="0065360C"/>
    <w:rsid w:val="006549B7"/>
    <w:rsid w:val="006549FE"/>
    <w:rsid w:val="00656B37"/>
    <w:rsid w:val="00656E88"/>
    <w:rsid w:val="006570F5"/>
    <w:rsid w:val="00657E5E"/>
    <w:rsid w:val="006600A8"/>
    <w:rsid w:val="0066254A"/>
    <w:rsid w:val="006632F8"/>
    <w:rsid w:val="00666C87"/>
    <w:rsid w:val="00667218"/>
    <w:rsid w:val="006712E6"/>
    <w:rsid w:val="0067356F"/>
    <w:rsid w:val="00673747"/>
    <w:rsid w:val="0067527E"/>
    <w:rsid w:val="00675DCE"/>
    <w:rsid w:val="00676387"/>
    <w:rsid w:val="00680294"/>
    <w:rsid w:val="006809CA"/>
    <w:rsid w:val="00683435"/>
    <w:rsid w:val="00685B18"/>
    <w:rsid w:val="00690F4E"/>
    <w:rsid w:val="0069176D"/>
    <w:rsid w:val="00691A03"/>
    <w:rsid w:val="00695545"/>
    <w:rsid w:val="006A1F2C"/>
    <w:rsid w:val="006A3598"/>
    <w:rsid w:val="006A74C2"/>
    <w:rsid w:val="006B3E83"/>
    <w:rsid w:val="006B61F6"/>
    <w:rsid w:val="006C124B"/>
    <w:rsid w:val="006C45B9"/>
    <w:rsid w:val="006C4C0E"/>
    <w:rsid w:val="006C5701"/>
    <w:rsid w:val="006C5E85"/>
    <w:rsid w:val="006D3448"/>
    <w:rsid w:val="006D34E1"/>
    <w:rsid w:val="006D3B84"/>
    <w:rsid w:val="006D43B0"/>
    <w:rsid w:val="006D54DA"/>
    <w:rsid w:val="006D5B91"/>
    <w:rsid w:val="006D65A2"/>
    <w:rsid w:val="006D6B72"/>
    <w:rsid w:val="006D6E71"/>
    <w:rsid w:val="006E0A3D"/>
    <w:rsid w:val="006E0D87"/>
    <w:rsid w:val="006E1C7A"/>
    <w:rsid w:val="006E38B2"/>
    <w:rsid w:val="006E3FA2"/>
    <w:rsid w:val="006E5400"/>
    <w:rsid w:val="006E692E"/>
    <w:rsid w:val="006E6965"/>
    <w:rsid w:val="006E7460"/>
    <w:rsid w:val="006F3AA3"/>
    <w:rsid w:val="006F4F16"/>
    <w:rsid w:val="006F5A47"/>
    <w:rsid w:val="006F6364"/>
    <w:rsid w:val="006F6B80"/>
    <w:rsid w:val="006F7180"/>
    <w:rsid w:val="006F75E0"/>
    <w:rsid w:val="006F7678"/>
    <w:rsid w:val="006F7AC0"/>
    <w:rsid w:val="006F7AFF"/>
    <w:rsid w:val="006F7B0B"/>
    <w:rsid w:val="006F7E65"/>
    <w:rsid w:val="006F7EDC"/>
    <w:rsid w:val="00700444"/>
    <w:rsid w:val="00704E65"/>
    <w:rsid w:val="00705F48"/>
    <w:rsid w:val="00710054"/>
    <w:rsid w:val="00711789"/>
    <w:rsid w:val="007137C7"/>
    <w:rsid w:val="00713B32"/>
    <w:rsid w:val="007147DF"/>
    <w:rsid w:val="00714A35"/>
    <w:rsid w:val="007151F6"/>
    <w:rsid w:val="00716812"/>
    <w:rsid w:val="00723DB2"/>
    <w:rsid w:val="00727BC4"/>
    <w:rsid w:val="007308BA"/>
    <w:rsid w:val="00731098"/>
    <w:rsid w:val="007325F2"/>
    <w:rsid w:val="00732B72"/>
    <w:rsid w:val="0073326B"/>
    <w:rsid w:val="00735AF0"/>
    <w:rsid w:val="00736612"/>
    <w:rsid w:val="007374E3"/>
    <w:rsid w:val="00737C61"/>
    <w:rsid w:val="00741E8D"/>
    <w:rsid w:val="00746797"/>
    <w:rsid w:val="007472EC"/>
    <w:rsid w:val="00747EDD"/>
    <w:rsid w:val="00751ED1"/>
    <w:rsid w:val="00753237"/>
    <w:rsid w:val="00753A4B"/>
    <w:rsid w:val="007544FB"/>
    <w:rsid w:val="00754D6B"/>
    <w:rsid w:val="00757E7F"/>
    <w:rsid w:val="007601B6"/>
    <w:rsid w:val="00761115"/>
    <w:rsid w:val="007619FE"/>
    <w:rsid w:val="00763875"/>
    <w:rsid w:val="00763D0A"/>
    <w:rsid w:val="00764D78"/>
    <w:rsid w:val="00770BEB"/>
    <w:rsid w:val="00773270"/>
    <w:rsid w:val="00773A2F"/>
    <w:rsid w:val="007747E6"/>
    <w:rsid w:val="00775962"/>
    <w:rsid w:val="00777657"/>
    <w:rsid w:val="00777C15"/>
    <w:rsid w:val="0078229D"/>
    <w:rsid w:val="007845D6"/>
    <w:rsid w:val="007939A0"/>
    <w:rsid w:val="007943F0"/>
    <w:rsid w:val="00794F5A"/>
    <w:rsid w:val="00795865"/>
    <w:rsid w:val="00795B95"/>
    <w:rsid w:val="00797E40"/>
    <w:rsid w:val="007A127E"/>
    <w:rsid w:val="007A1819"/>
    <w:rsid w:val="007A1DAF"/>
    <w:rsid w:val="007A3FBD"/>
    <w:rsid w:val="007A4596"/>
    <w:rsid w:val="007A51EA"/>
    <w:rsid w:val="007B23BD"/>
    <w:rsid w:val="007B2B3C"/>
    <w:rsid w:val="007B6AB9"/>
    <w:rsid w:val="007B6AE3"/>
    <w:rsid w:val="007C0D80"/>
    <w:rsid w:val="007C18A4"/>
    <w:rsid w:val="007C35B2"/>
    <w:rsid w:val="007C3856"/>
    <w:rsid w:val="007C4A32"/>
    <w:rsid w:val="007C5B4A"/>
    <w:rsid w:val="007D0134"/>
    <w:rsid w:val="007D41EB"/>
    <w:rsid w:val="007D4278"/>
    <w:rsid w:val="007D5184"/>
    <w:rsid w:val="007D6896"/>
    <w:rsid w:val="007D6F6B"/>
    <w:rsid w:val="007E3A87"/>
    <w:rsid w:val="007F1280"/>
    <w:rsid w:val="007F18FC"/>
    <w:rsid w:val="007F3578"/>
    <w:rsid w:val="007F5E17"/>
    <w:rsid w:val="007F6144"/>
    <w:rsid w:val="0080036A"/>
    <w:rsid w:val="00800724"/>
    <w:rsid w:val="00802C3B"/>
    <w:rsid w:val="0080360E"/>
    <w:rsid w:val="00803A99"/>
    <w:rsid w:val="008059F5"/>
    <w:rsid w:val="008063F4"/>
    <w:rsid w:val="008064A6"/>
    <w:rsid w:val="008104FE"/>
    <w:rsid w:val="00813C8C"/>
    <w:rsid w:val="00815CB0"/>
    <w:rsid w:val="008175E6"/>
    <w:rsid w:val="008204A1"/>
    <w:rsid w:val="008206FC"/>
    <w:rsid w:val="0082084E"/>
    <w:rsid w:val="008221D4"/>
    <w:rsid w:val="0082231E"/>
    <w:rsid w:val="00822A0C"/>
    <w:rsid w:val="00822C46"/>
    <w:rsid w:val="0082411A"/>
    <w:rsid w:val="0082426F"/>
    <w:rsid w:val="00827CC3"/>
    <w:rsid w:val="00827D50"/>
    <w:rsid w:val="0083028C"/>
    <w:rsid w:val="008324A6"/>
    <w:rsid w:val="00832853"/>
    <w:rsid w:val="00832A29"/>
    <w:rsid w:val="008335D0"/>
    <w:rsid w:val="008376CD"/>
    <w:rsid w:val="008408FB"/>
    <w:rsid w:val="00844CDC"/>
    <w:rsid w:val="0084562D"/>
    <w:rsid w:val="00846DD6"/>
    <w:rsid w:val="0085053A"/>
    <w:rsid w:val="00850F40"/>
    <w:rsid w:val="008521A7"/>
    <w:rsid w:val="00852E71"/>
    <w:rsid w:val="00853008"/>
    <w:rsid w:val="0085604D"/>
    <w:rsid w:val="00856476"/>
    <w:rsid w:val="00856EC3"/>
    <w:rsid w:val="00861F4D"/>
    <w:rsid w:val="00865A07"/>
    <w:rsid w:val="00867CC3"/>
    <w:rsid w:val="008723FC"/>
    <w:rsid w:val="00872820"/>
    <w:rsid w:val="00873AE3"/>
    <w:rsid w:val="00876E7B"/>
    <w:rsid w:val="00877632"/>
    <w:rsid w:val="00880636"/>
    <w:rsid w:val="00881BBF"/>
    <w:rsid w:val="0088236B"/>
    <w:rsid w:val="0088252C"/>
    <w:rsid w:val="00883009"/>
    <w:rsid w:val="008834A9"/>
    <w:rsid w:val="00884A0C"/>
    <w:rsid w:val="00885251"/>
    <w:rsid w:val="0089019C"/>
    <w:rsid w:val="008901F5"/>
    <w:rsid w:val="008A03AE"/>
    <w:rsid w:val="008A0CBC"/>
    <w:rsid w:val="008A1745"/>
    <w:rsid w:val="008A435C"/>
    <w:rsid w:val="008A509E"/>
    <w:rsid w:val="008A7656"/>
    <w:rsid w:val="008B0E3A"/>
    <w:rsid w:val="008B6DAA"/>
    <w:rsid w:val="008B6F91"/>
    <w:rsid w:val="008C068E"/>
    <w:rsid w:val="008C2BDA"/>
    <w:rsid w:val="008C5DC6"/>
    <w:rsid w:val="008D15FB"/>
    <w:rsid w:val="008D1F81"/>
    <w:rsid w:val="008D1FCA"/>
    <w:rsid w:val="008D2087"/>
    <w:rsid w:val="008D25BE"/>
    <w:rsid w:val="008D2D15"/>
    <w:rsid w:val="008D2FF8"/>
    <w:rsid w:val="008D59D9"/>
    <w:rsid w:val="008D6BF4"/>
    <w:rsid w:val="008D7CC4"/>
    <w:rsid w:val="008E25C2"/>
    <w:rsid w:val="008E5AD3"/>
    <w:rsid w:val="008F08C1"/>
    <w:rsid w:val="008F526D"/>
    <w:rsid w:val="0090565B"/>
    <w:rsid w:val="00905FA0"/>
    <w:rsid w:val="009106E1"/>
    <w:rsid w:val="0091125F"/>
    <w:rsid w:val="00911A29"/>
    <w:rsid w:val="00911CFA"/>
    <w:rsid w:val="00912746"/>
    <w:rsid w:val="00914803"/>
    <w:rsid w:val="00914B48"/>
    <w:rsid w:val="00917CD0"/>
    <w:rsid w:val="009223EC"/>
    <w:rsid w:val="009241B6"/>
    <w:rsid w:val="00926B0F"/>
    <w:rsid w:val="00927A23"/>
    <w:rsid w:val="00933DF8"/>
    <w:rsid w:val="00936401"/>
    <w:rsid w:val="00936C69"/>
    <w:rsid w:val="009371CB"/>
    <w:rsid w:val="00941C27"/>
    <w:rsid w:val="009453A9"/>
    <w:rsid w:val="00945848"/>
    <w:rsid w:val="00946249"/>
    <w:rsid w:val="0095426A"/>
    <w:rsid w:val="009612E8"/>
    <w:rsid w:val="00961A51"/>
    <w:rsid w:val="00962A77"/>
    <w:rsid w:val="00962B9E"/>
    <w:rsid w:val="00963231"/>
    <w:rsid w:val="0096473D"/>
    <w:rsid w:val="00967F07"/>
    <w:rsid w:val="0097021B"/>
    <w:rsid w:val="00971C15"/>
    <w:rsid w:val="00975142"/>
    <w:rsid w:val="009756C0"/>
    <w:rsid w:val="009767EB"/>
    <w:rsid w:val="00976C78"/>
    <w:rsid w:val="00983E2B"/>
    <w:rsid w:val="0098418D"/>
    <w:rsid w:val="009842FF"/>
    <w:rsid w:val="00991754"/>
    <w:rsid w:val="009923FF"/>
    <w:rsid w:val="009934E9"/>
    <w:rsid w:val="009A11E2"/>
    <w:rsid w:val="009A463E"/>
    <w:rsid w:val="009A5BEE"/>
    <w:rsid w:val="009A6CD3"/>
    <w:rsid w:val="009A6FF1"/>
    <w:rsid w:val="009B2249"/>
    <w:rsid w:val="009B36BB"/>
    <w:rsid w:val="009B4FD8"/>
    <w:rsid w:val="009C022C"/>
    <w:rsid w:val="009C32D1"/>
    <w:rsid w:val="009C5CB8"/>
    <w:rsid w:val="009C6277"/>
    <w:rsid w:val="009C7D7C"/>
    <w:rsid w:val="009D02AE"/>
    <w:rsid w:val="009D2496"/>
    <w:rsid w:val="009D4D20"/>
    <w:rsid w:val="009D59F1"/>
    <w:rsid w:val="009D5F90"/>
    <w:rsid w:val="009E1B57"/>
    <w:rsid w:val="009E42AE"/>
    <w:rsid w:val="009E5D96"/>
    <w:rsid w:val="009E7972"/>
    <w:rsid w:val="009F2464"/>
    <w:rsid w:val="009F258C"/>
    <w:rsid w:val="009F25FA"/>
    <w:rsid w:val="009F2847"/>
    <w:rsid w:val="009F37CE"/>
    <w:rsid w:val="009F62C5"/>
    <w:rsid w:val="00A01902"/>
    <w:rsid w:val="00A04A6E"/>
    <w:rsid w:val="00A11ABC"/>
    <w:rsid w:val="00A121A3"/>
    <w:rsid w:val="00A16433"/>
    <w:rsid w:val="00A22175"/>
    <w:rsid w:val="00A23352"/>
    <w:rsid w:val="00A2527B"/>
    <w:rsid w:val="00A416DF"/>
    <w:rsid w:val="00A41C73"/>
    <w:rsid w:val="00A432B3"/>
    <w:rsid w:val="00A46EC0"/>
    <w:rsid w:val="00A473B5"/>
    <w:rsid w:val="00A47B3E"/>
    <w:rsid w:val="00A50F6C"/>
    <w:rsid w:val="00A53888"/>
    <w:rsid w:val="00A557D6"/>
    <w:rsid w:val="00A570DA"/>
    <w:rsid w:val="00A61BDE"/>
    <w:rsid w:val="00A6332D"/>
    <w:rsid w:val="00A66397"/>
    <w:rsid w:val="00A670B5"/>
    <w:rsid w:val="00A700FB"/>
    <w:rsid w:val="00A710F2"/>
    <w:rsid w:val="00A71880"/>
    <w:rsid w:val="00A73EBE"/>
    <w:rsid w:val="00A73FB9"/>
    <w:rsid w:val="00A80892"/>
    <w:rsid w:val="00A80BA7"/>
    <w:rsid w:val="00A82616"/>
    <w:rsid w:val="00A84CE4"/>
    <w:rsid w:val="00A9119F"/>
    <w:rsid w:val="00A91592"/>
    <w:rsid w:val="00A928A7"/>
    <w:rsid w:val="00A94169"/>
    <w:rsid w:val="00A94763"/>
    <w:rsid w:val="00A95A51"/>
    <w:rsid w:val="00A96A12"/>
    <w:rsid w:val="00A97BCD"/>
    <w:rsid w:val="00AA0429"/>
    <w:rsid w:val="00AA2FE9"/>
    <w:rsid w:val="00AA556A"/>
    <w:rsid w:val="00AA77E9"/>
    <w:rsid w:val="00AA798A"/>
    <w:rsid w:val="00AB33DD"/>
    <w:rsid w:val="00AB4146"/>
    <w:rsid w:val="00AC054D"/>
    <w:rsid w:val="00AC26E4"/>
    <w:rsid w:val="00AC513F"/>
    <w:rsid w:val="00AC5149"/>
    <w:rsid w:val="00AC7FBE"/>
    <w:rsid w:val="00AD2FAF"/>
    <w:rsid w:val="00AD43FF"/>
    <w:rsid w:val="00AD4DEA"/>
    <w:rsid w:val="00AD7704"/>
    <w:rsid w:val="00AE20AD"/>
    <w:rsid w:val="00AE360B"/>
    <w:rsid w:val="00AE3AB7"/>
    <w:rsid w:val="00AE3BF0"/>
    <w:rsid w:val="00AE4E5E"/>
    <w:rsid w:val="00AE5077"/>
    <w:rsid w:val="00AE54CF"/>
    <w:rsid w:val="00AE5F40"/>
    <w:rsid w:val="00AE7699"/>
    <w:rsid w:val="00AE7C16"/>
    <w:rsid w:val="00AF02BB"/>
    <w:rsid w:val="00AF15C1"/>
    <w:rsid w:val="00AF3775"/>
    <w:rsid w:val="00AF4A01"/>
    <w:rsid w:val="00AF5343"/>
    <w:rsid w:val="00AF5C57"/>
    <w:rsid w:val="00AF6888"/>
    <w:rsid w:val="00AF77F2"/>
    <w:rsid w:val="00B00844"/>
    <w:rsid w:val="00B035AB"/>
    <w:rsid w:val="00B03FE4"/>
    <w:rsid w:val="00B10538"/>
    <w:rsid w:val="00B1185E"/>
    <w:rsid w:val="00B14368"/>
    <w:rsid w:val="00B17BC2"/>
    <w:rsid w:val="00B20728"/>
    <w:rsid w:val="00B2095C"/>
    <w:rsid w:val="00B24A04"/>
    <w:rsid w:val="00B25EA8"/>
    <w:rsid w:val="00B32DF1"/>
    <w:rsid w:val="00B333DF"/>
    <w:rsid w:val="00B34259"/>
    <w:rsid w:val="00B44AAF"/>
    <w:rsid w:val="00B44C07"/>
    <w:rsid w:val="00B47A51"/>
    <w:rsid w:val="00B521E6"/>
    <w:rsid w:val="00B53DFD"/>
    <w:rsid w:val="00B55C81"/>
    <w:rsid w:val="00B60F0B"/>
    <w:rsid w:val="00B615AF"/>
    <w:rsid w:val="00B61B5E"/>
    <w:rsid w:val="00B62583"/>
    <w:rsid w:val="00B62861"/>
    <w:rsid w:val="00B642AE"/>
    <w:rsid w:val="00B64AA2"/>
    <w:rsid w:val="00B65824"/>
    <w:rsid w:val="00B664F6"/>
    <w:rsid w:val="00B703F6"/>
    <w:rsid w:val="00B7058A"/>
    <w:rsid w:val="00B71A1E"/>
    <w:rsid w:val="00B7221C"/>
    <w:rsid w:val="00B737A4"/>
    <w:rsid w:val="00B75EC9"/>
    <w:rsid w:val="00B76801"/>
    <w:rsid w:val="00B80FAA"/>
    <w:rsid w:val="00B821FD"/>
    <w:rsid w:val="00B840F2"/>
    <w:rsid w:val="00B90191"/>
    <w:rsid w:val="00B9069D"/>
    <w:rsid w:val="00B91655"/>
    <w:rsid w:val="00B9329D"/>
    <w:rsid w:val="00B9352E"/>
    <w:rsid w:val="00B93C68"/>
    <w:rsid w:val="00B93D6A"/>
    <w:rsid w:val="00B94F38"/>
    <w:rsid w:val="00B95615"/>
    <w:rsid w:val="00B963EC"/>
    <w:rsid w:val="00B96A41"/>
    <w:rsid w:val="00B96FA9"/>
    <w:rsid w:val="00B9777E"/>
    <w:rsid w:val="00BA0DDE"/>
    <w:rsid w:val="00BA1304"/>
    <w:rsid w:val="00BA3676"/>
    <w:rsid w:val="00BA37C8"/>
    <w:rsid w:val="00BB002E"/>
    <w:rsid w:val="00BB00F4"/>
    <w:rsid w:val="00BB2452"/>
    <w:rsid w:val="00BB4523"/>
    <w:rsid w:val="00BB4958"/>
    <w:rsid w:val="00BB5388"/>
    <w:rsid w:val="00BB67A8"/>
    <w:rsid w:val="00BB6A9C"/>
    <w:rsid w:val="00BB7D26"/>
    <w:rsid w:val="00BC0CC3"/>
    <w:rsid w:val="00BC51FE"/>
    <w:rsid w:val="00BC5F13"/>
    <w:rsid w:val="00BD453B"/>
    <w:rsid w:val="00BD4CC7"/>
    <w:rsid w:val="00BD51BD"/>
    <w:rsid w:val="00BD7B43"/>
    <w:rsid w:val="00BD7D31"/>
    <w:rsid w:val="00BE2BA8"/>
    <w:rsid w:val="00BE2ECC"/>
    <w:rsid w:val="00BE43D9"/>
    <w:rsid w:val="00BE6E7E"/>
    <w:rsid w:val="00BF58B8"/>
    <w:rsid w:val="00BF784E"/>
    <w:rsid w:val="00BF7C71"/>
    <w:rsid w:val="00C01943"/>
    <w:rsid w:val="00C024AD"/>
    <w:rsid w:val="00C04572"/>
    <w:rsid w:val="00C064A2"/>
    <w:rsid w:val="00C07709"/>
    <w:rsid w:val="00C10B16"/>
    <w:rsid w:val="00C10DE4"/>
    <w:rsid w:val="00C14670"/>
    <w:rsid w:val="00C14929"/>
    <w:rsid w:val="00C152D6"/>
    <w:rsid w:val="00C15395"/>
    <w:rsid w:val="00C165F8"/>
    <w:rsid w:val="00C17032"/>
    <w:rsid w:val="00C205E1"/>
    <w:rsid w:val="00C214D2"/>
    <w:rsid w:val="00C21D9C"/>
    <w:rsid w:val="00C22506"/>
    <w:rsid w:val="00C2267D"/>
    <w:rsid w:val="00C237BA"/>
    <w:rsid w:val="00C269B3"/>
    <w:rsid w:val="00C26E0E"/>
    <w:rsid w:val="00C31441"/>
    <w:rsid w:val="00C31EA0"/>
    <w:rsid w:val="00C321B6"/>
    <w:rsid w:val="00C33FD6"/>
    <w:rsid w:val="00C408A7"/>
    <w:rsid w:val="00C448AE"/>
    <w:rsid w:val="00C46979"/>
    <w:rsid w:val="00C46B6C"/>
    <w:rsid w:val="00C46C79"/>
    <w:rsid w:val="00C47D5D"/>
    <w:rsid w:val="00C5061F"/>
    <w:rsid w:val="00C50B6E"/>
    <w:rsid w:val="00C50C56"/>
    <w:rsid w:val="00C51EA4"/>
    <w:rsid w:val="00C54CF5"/>
    <w:rsid w:val="00C553E5"/>
    <w:rsid w:val="00C55C27"/>
    <w:rsid w:val="00C61287"/>
    <w:rsid w:val="00C62A9A"/>
    <w:rsid w:val="00C63FA2"/>
    <w:rsid w:val="00C67CA2"/>
    <w:rsid w:val="00C70738"/>
    <w:rsid w:val="00C71F83"/>
    <w:rsid w:val="00C76050"/>
    <w:rsid w:val="00C76FD4"/>
    <w:rsid w:val="00C77997"/>
    <w:rsid w:val="00C81664"/>
    <w:rsid w:val="00C84370"/>
    <w:rsid w:val="00C84F35"/>
    <w:rsid w:val="00C8546E"/>
    <w:rsid w:val="00C90EDB"/>
    <w:rsid w:val="00C91B1C"/>
    <w:rsid w:val="00C91EEF"/>
    <w:rsid w:val="00C92214"/>
    <w:rsid w:val="00C92473"/>
    <w:rsid w:val="00C9266F"/>
    <w:rsid w:val="00C93007"/>
    <w:rsid w:val="00C971D6"/>
    <w:rsid w:val="00C972B0"/>
    <w:rsid w:val="00CA2BB3"/>
    <w:rsid w:val="00CA2BC9"/>
    <w:rsid w:val="00CA37E7"/>
    <w:rsid w:val="00CA3BA4"/>
    <w:rsid w:val="00CA5435"/>
    <w:rsid w:val="00CA6472"/>
    <w:rsid w:val="00CA65F6"/>
    <w:rsid w:val="00CA75D9"/>
    <w:rsid w:val="00CB3800"/>
    <w:rsid w:val="00CB4F60"/>
    <w:rsid w:val="00CB5115"/>
    <w:rsid w:val="00CB5645"/>
    <w:rsid w:val="00CB6491"/>
    <w:rsid w:val="00CB6E8A"/>
    <w:rsid w:val="00CC08FD"/>
    <w:rsid w:val="00CC30F8"/>
    <w:rsid w:val="00CC556F"/>
    <w:rsid w:val="00CD1346"/>
    <w:rsid w:val="00CD1897"/>
    <w:rsid w:val="00CD5BE2"/>
    <w:rsid w:val="00CD5F37"/>
    <w:rsid w:val="00CD778D"/>
    <w:rsid w:val="00CE3892"/>
    <w:rsid w:val="00CE446A"/>
    <w:rsid w:val="00CE48AA"/>
    <w:rsid w:val="00CE64D2"/>
    <w:rsid w:val="00CE671E"/>
    <w:rsid w:val="00CE6F99"/>
    <w:rsid w:val="00CF132E"/>
    <w:rsid w:val="00CF1614"/>
    <w:rsid w:val="00CF1E1F"/>
    <w:rsid w:val="00CF1E59"/>
    <w:rsid w:val="00CF2364"/>
    <w:rsid w:val="00CF24D3"/>
    <w:rsid w:val="00CF447A"/>
    <w:rsid w:val="00CF563E"/>
    <w:rsid w:val="00CF7A9B"/>
    <w:rsid w:val="00D02E77"/>
    <w:rsid w:val="00D036D9"/>
    <w:rsid w:val="00D04454"/>
    <w:rsid w:val="00D0600D"/>
    <w:rsid w:val="00D10703"/>
    <w:rsid w:val="00D13EF7"/>
    <w:rsid w:val="00D14746"/>
    <w:rsid w:val="00D15596"/>
    <w:rsid w:val="00D17653"/>
    <w:rsid w:val="00D17923"/>
    <w:rsid w:val="00D23745"/>
    <w:rsid w:val="00D23894"/>
    <w:rsid w:val="00D244FB"/>
    <w:rsid w:val="00D25A34"/>
    <w:rsid w:val="00D2766A"/>
    <w:rsid w:val="00D30C78"/>
    <w:rsid w:val="00D31318"/>
    <w:rsid w:val="00D3166D"/>
    <w:rsid w:val="00D344BF"/>
    <w:rsid w:val="00D34E54"/>
    <w:rsid w:val="00D40A72"/>
    <w:rsid w:val="00D4178F"/>
    <w:rsid w:val="00D4255B"/>
    <w:rsid w:val="00D502A8"/>
    <w:rsid w:val="00D51AB9"/>
    <w:rsid w:val="00D5275C"/>
    <w:rsid w:val="00D56F3D"/>
    <w:rsid w:val="00D57BD1"/>
    <w:rsid w:val="00D60F0D"/>
    <w:rsid w:val="00D6275C"/>
    <w:rsid w:val="00D65161"/>
    <w:rsid w:val="00D66EA9"/>
    <w:rsid w:val="00D67A8D"/>
    <w:rsid w:val="00D67AFF"/>
    <w:rsid w:val="00D7163D"/>
    <w:rsid w:val="00D72674"/>
    <w:rsid w:val="00D74600"/>
    <w:rsid w:val="00D753BD"/>
    <w:rsid w:val="00D774CE"/>
    <w:rsid w:val="00D82C15"/>
    <w:rsid w:val="00D82CB0"/>
    <w:rsid w:val="00D84E15"/>
    <w:rsid w:val="00D874B5"/>
    <w:rsid w:val="00D87809"/>
    <w:rsid w:val="00D87C4A"/>
    <w:rsid w:val="00D90CF2"/>
    <w:rsid w:val="00D9461F"/>
    <w:rsid w:val="00D94AC0"/>
    <w:rsid w:val="00D94ACF"/>
    <w:rsid w:val="00DA3978"/>
    <w:rsid w:val="00DA48CE"/>
    <w:rsid w:val="00DA5EDC"/>
    <w:rsid w:val="00DA6363"/>
    <w:rsid w:val="00DA73BE"/>
    <w:rsid w:val="00DB0653"/>
    <w:rsid w:val="00DB25BE"/>
    <w:rsid w:val="00DB4002"/>
    <w:rsid w:val="00DB40D1"/>
    <w:rsid w:val="00DB45ED"/>
    <w:rsid w:val="00DB58DA"/>
    <w:rsid w:val="00DB7F15"/>
    <w:rsid w:val="00DC2684"/>
    <w:rsid w:val="00DC5708"/>
    <w:rsid w:val="00DC630F"/>
    <w:rsid w:val="00DD28AF"/>
    <w:rsid w:val="00DE204B"/>
    <w:rsid w:val="00DE5874"/>
    <w:rsid w:val="00DE5C17"/>
    <w:rsid w:val="00DE5EE6"/>
    <w:rsid w:val="00DF138C"/>
    <w:rsid w:val="00DF1516"/>
    <w:rsid w:val="00DF3A4E"/>
    <w:rsid w:val="00DF4A4F"/>
    <w:rsid w:val="00DF6EB6"/>
    <w:rsid w:val="00E00CC7"/>
    <w:rsid w:val="00E025C8"/>
    <w:rsid w:val="00E03395"/>
    <w:rsid w:val="00E07142"/>
    <w:rsid w:val="00E10038"/>
    <w:rsid w:val="00E12AB5"/>
    <w:rsid w:val="00E13023"/>
    <w:rsid w:val="00E14976"/>
    <w:rsid w:val="00E14E3F"/>
    <w:rsid w:val="00E15C68"/>
    <w:rsid w:val="00E16B76"/>
    <w:rsid w:val="00E17235"/>
    <w:rsid w:val="00E2014F"/>
    <w:rsid w:val="00E204BB"/>
    <w:rsid w:val="00E20FDC"/>
    <w:rsid w:val="00E217FE"/>
    <w:rsid w:val="00E243B6"/>
    <w:rsid w:val="00E25813"/>
    <w:rsid w:val="00E27625"/>
    <w:rsid w:val="00E311C6"/>
    <w:rsid w:val="00E337DE"/>
    <w:rsid w:val="00E34F17"/>
    <w:rsid w:val="00E361B1"/>
    <w:rsid w:val="00E37F3B"/>
    <w:rsid w:val="00E37FEF"/>
    <w:rsid w:val="00E41F6A"/>
    <w:rsid w:val="00E42C2E"/>
    <w:rsid w:val="00E43E70"/>
    <w:rsid w:val="00E50311"/>
    <w:rsid w:val="00E51CBF"/>
    <w:rsid w:val="00E52612"/>
    <w:rsid w:val="00E55F62"/>
    <w:rsid w:val="00E56E31"/>
    <w:rsid w:val="00E577C4"/>
    <w:rsid w:val="00E60289"/>
    <w:rsid w:val="00E6273F"/>
    <w:rsid w:val="00E633F0"/>
    <w:rsid w:val="00E6342D"/>
    <w:rsid w:val="00E6538F"/>
    <w:rsid w:val="00E660DD"/>
    <w:rsid w:val="00E71FEB"/>
    <w:rsid w:val="00E75B26"/>
    <w:rsid w:val="00E765DA"/>
    <w:rsid w:val="00E7725F"/>
    <w:rsid w:val="00E778C1"/>
    <w:rsid w:val="00E8168A"/>
    <w:rsid w:val="00E83893"/>
    <w:rsid w:val="00E853AC"/>
    <w:rsid w:val="00E86B59"/>
    <w:rsid w:val="00E911A6"/>
    <w:rsid w:val="00E92A2B"/>
    <w:rsid w:val="00E939FE"/>
    <w:rsid w:val="00E93BF1"/>
    <w:rsid w:val="00E950DB"/>
    <w:rsid w:val="00E9528B"/>
    <w:rsid w:val="00E9546F"/>
    <w:rsid w:val="00E969D2"/>
    <w:rsid w:val="00EA087B"/>
    <w:rsid w:val="00EA2EF1"/>
    <w:rsid w:val="00EA57F8"/>
    <w:rsid w:val="00EA5E47"/>
    <w:rsid w:val="00EA60F7"/>
    <w:rsid w:val="00EB4843"/>
    <w:rsid w:val="00EB60E4"/>
    <w:rsid w:val="00EC0BC5"/>
    <w:rsid w:val="00EC3BE7"/>
    <w:rsid w:val="00EC6F0B"/>
    <w:rsid w:val="00ED1CFD"/>
    <w:rsid w:val="00ED2395"/>
    <w:rsid w:val="00ED2A7F"/>
    <w:rsid w:val="00ED2CA7"/>
    <w:rsid w:val="00ED404B"/>
    <w:rsid w:val="00ED5496"/>
    <w:rsid w:val="00EE08BE"/>
    <w:rsid w:val="00EE6138"/>
    <w:rsid w:val="00EF2C86"/>
    <w:rsid w:val="00EF5222"/>
    <w:rsid w:val="00EF6F1D"/>
    <w:rsid w:val="00EF70D4"/>
    <w:rsid w:val="00F01504"/>
    <w:rsid w:val="00F03C7F"/>
    <w:rsid w:val="00F05828"/>
    <w:rsid w:val="00F065BC"/>
    <w:rsid w:val="00F07087"/>
    <w:rsid w:val="00F11DE1"/>
    <w:rsid w:val="00F12610"/>
    <w:rsid w:val="00F130F8"/>
    <w:rsid w:val="00F13C5C"/>
    <w:rsid w:val="00F13FF1"/>
    <w:rsid w:val="00F14679"/>
    <w:rsid w:val="00F160DF"/>
    <w:rsid w:val="00F2089A"/>
    <w:rsid w:val="00F23B69"/>
    <w:rsid w:val="00F25088"/>
    <w:rsid w:val="00F25746"/>
    <w:rsid w:val="00F27B42"/>
    <w:rsid w:val="00F32E05"/>
    <w:rsid w:val="00F35AC9"/>
    <w:rsid w:val="00F36EDB"/>
    <w:rsid w:val="00F41A3E"/>
    <w:rsid w:val="00F421FB"/>
    <w:rsid w:val="00F4283D"/>
    <w:rsid w:val="00F439F2"/>
    <w:rsid w:val="00F43C1B"/>
    <w:rsid w:val="00F44EC7"/>
    <w:rsid w:val="00F45E05"/>
    <w:rsid w:val="00F46B2A"/>
    <w:rsid w:val="00F47618"/>
    <w:rsid w:val="00F52C2E"/>
    <w:rsid w:val="00F53283"/>
    <w:rsid w:val="00F54116"/>
    <w:rsid w:val="00F561C6"/>
    <w:rsid w:val="00F56842"/>
    <w:rsid w:val="00F579A2"/>
    <w:rsid w:val="00F60706"/>
    <w:rsid w:val="00F61167"/>
    <w:rsid w:val="00F62BD7"/>
    <w:rsid w:val="00F714D7"/>
    <w:rsid w:val="00F730DA"/>
    <w:rsid w:val="00F75254"/>
    <w:rsid w:val="00F77667"/>
    <w:rsid w:val="00F80C2E"/>
    <w:rsid w:val="00F81D3E"/>
    <w:rsid w:val="00F85795"/>
    <w:rsid w:val="00F90025"/>
    <w:rsid w:val="00F966EC"/>
    <w:rsid w:val="00FA29BC"/>
    <w:rsid w:val="00FB09F6"/>
    <w:rsid w:val="00FB1490"/>
    <w:rsid w:val="00FB3FB2"/>
    <w:rsid w:val="00FB529A"/>
    <w:rsid w:val="00FB54C7"/>
    <w:rsid w:val="00FC2A05"/>
    <w:rsid w:val="00FC31EE"/>
    <w:rsid w:val="00FC3646"/>
    <w:rsid w:val="00FC3A74"/>
    <w:rsid w:val="00FC6251"/>
    <w:rsid w:val="00FD0E98"/>
    <w:rsid w:val="00FD113B"/>
    <w:rsid w:val="00FD2013"/>
    <w:rsid w:val="00FD2A86"/>
    <w:rsid w:val="00FD5FF6"/>
    <w:rsid w:val="00FE20CF"/>
    <w:rsid w:val="00FE211E"/>
    <w:rsid w:val="00FE2183"/>
    <w:rsid w:val="00FE2234"/>
    <w:rsid w:val="00FE2537"/>
    <w:rsid w:val="00FE2E8D"/>
    <w:rsid w:val="00FE519A"/>
    <w:rsid w:val="00FE62ED"/>
    <w:rsid w:val="00FE7127"/>
    <w:rsid w:val="00FE7A7C"/>
    <w:rsid w:val="00FF077A"/>
    <w:rsid w:val="00FF0FD2"/>
    <w:rsid w:val="00FF2437"/>
    <w:rsid w:val="00FF28EE"/>
    <w:rsid w:val="00FF2CCA"/>
    <w:rsid w:val="00FF3E7A"/>
    <w:rsid w:val="00FF6734"/>
    <w:rsid w:val="20E19018"/>
    <w:rsid w:val="370B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FD6EE10"/>
  <w15:docId w15:val="{68AD615E-C05D-4A76-B3AC-B9D548EA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26E0E"/>
    <w:pPr>
      <w:spacing w:after="120" w:line="288" w:lineRule="auto"/>
    </w:pPr>
    <w:rPr>
      <w:rFonts w:ascii="Arial" w:hAnsi="Arial" w:cs="Arial"/>
      <w:color w:val="262626" w:themeColor="text1" w:themeTint="D9"/>
      <w:sz w:val="18"/>
      <w:szCs w:val="18"/>
    </w:rPr>
  </w:style>
  <w:style w:type="paragraph" w:styleId="Heading1">
    <w:name w:val="heading 1"/>
    <w:basedOn w:val="Normal"/>
    <w:next w:val="Normal"/>
    <w:link w:val="Heading1Char"/>
    <w:autoRedefine/>
    <w:qFormat/>
    <w:rsid w:val="00464AAE"/>
    <w:pPr>
      <w:keepNext/>
      <w:pageBreakBefore/>
      <w:numPr>
        <w:numId w:val="1"/>
      </w:numPr>
      <w:spacing w:before="480" w:after="240" w:line="276" w:lineRule="auto"/>
      <w:outlineLvl w:val="0"/>
    </w:pPr>
    <w:rPr>
      <w:rFonts w:ascii="Arial Black" w:eastAsia="Times New Roman" w:hAnsi="Arial Black"/>
      <w:b/>
      <w:bCs/>
      <w:color w:val="3D4A5C"/>
      <w:kern w:val="32"/>
      <w:sz w:val="32"/>
      <w:szCs w:val="40"/>
      <w:lang w:eastAsia="fi-FI"/>
    </w:rPr>
  </w:style>
  <w:style w:type="paragraph" w:styleId="Heading2">
    <w:name w:val="heading 2"/>
    <w:basedOn w:val="Normal"/>
    <w:next w:val="Normal"/>
    <w:link w:val="Heading2Char"/>
    <w:autoRedefine/>
    <w:qFormat/>
    <w:rsid w:val="00761115"/>
    <w:pPr>
      <w:keepNext/>
      <w:numPr>
        <w:ilvl w:val="1"/>
        <w:numId w:val="1"/>
      </w:numPr>
      <w:spacing w:before="480" w:after="240" w:line="240" w:lineRule="auto"/>
      <w:outlineLvl w:val="1"/>
    </w:pPr>
    <w:rPr>
      <w:rFonts w:eastAsia="Times New Roman"/>
      <w:b/>
      <w:bCs/>
      <w:iCs/>
      <w:color w:val="3D4A5C"/>
      <w:sz w:val="28"/>
      <w:szCs w:val="28"/>
      <w:lang w:eastAsia="fi-FI"/>
    </w:rPr>
  </w:style>
  <w:style w:type="paragraph" w:styleId="Heading3">
    <w:name w:val="heading 3"/>
    <w:basedOn w:val="Heading2"/>
    <w:next w:val="Normal"/>
    <w:link w:val="Heading3Char"/>
    <w:autoRedefine/>
    <w:qFormat/>
    <w:rsid w:val="00A71880"/>
    <w:pPr>
      <w:numPr>
        <w:ilvl w:val="2"/>
      </w:numPr>
      <w:outlineLvl w:val="2"/>
    </w:pPr>
    <w:rPr>
      <w:bCs w:val="0"/>
      <w:iCs w:val="0"/>
      <w:color w:val="595959" w:themeColor="text1" w:themeTint="A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9A6F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64AAE"/>
    <w:rPr>
      <w:rFonts w:ascii="Arial Black" w:eastAsia="Times New Roman" w:hAnsi="Arial Black" w:cs="Arial"/>
      <w:b/>
      <w:bCs/>
      <w:color w:val="3D4A5C"/>
      <w:kern w:val="32"/>
      <w:sz w:val="32"/>
      <w:szCs w:val="40"/>
      <w:lang w:val="en-US" w:eastAsia="fi-FI"/>
    </w:rPr>
  </w:style>
  <w:style w:type="character" w:customStyle="1" w:styleId="Heading2Char">
    <w:name w:val="Heading 2 Char"/>
    <w:basedOn w:val="DefaultParagraphFont"/>
    <w:link w:val="Heading2"/>
    <w:rsid w:val="00761115"/>
    <w:rPr>
      <w:rFonts w:ascii="Arial" w:eastAsia="Times New Roman" w:hAnsi="Arial" w:cs="Arial"/>
      <w:b/>
      <w:bCs/>
      <w:iCs/>
      <w:color w:val="3D4A5C"/>
      <w:sz w:val="28"/>
      <w:szCs w:val="28"/>
      <w:lang w:eastAsia="fi-FI"/>
    </w:rPr>
  </w:style>
  <w:style w:type="character" w:customStyle="1" w:styleId="Heading3Char">
    <w:name w:val="Heading 3 Char"/>
    <w:basedOn w:val="DefaultParagraphFont"/>
    <w:link w:val="Heading3"/>
    <w:rsid w:val="00A71880"/>
    <w:rPr>
      <w:rFonts w:ascii="Helvetica" w:eastAsia="Times New Roman" w:hAnsi="Helvetica" w:cs="Arial"/>
      <w:b/>
      <w:color w:val="595959" w:themeColor="text1" w:themeTint="A6"/>
      <w:sz w:val="24"/>
      <w:szCs w:val="24"/>
      <w:lang w:val="en-US" w:eastAsia="fi-FI"/>
    </w:rPr>
  </w:style>
  <w:style w:type="paragraph" w:styleId="ListParagraph">
    <w:name w:val="List Paragraph"/>
    <w:basedOn w:val="Normal"/>
    <w:uiPriority w:val="34"/>
    <w:qFormat/>
    <w:rsid w:val="006712E6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EE61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E6138"/>
  </w:style>
  <w:style w:type="paragraph" w:styleId="Footer">
    <w:name w:val="footer"/>
    <w:basedOn w:val="Normal"/>
    <w:link w:val="FooterChar"/>
    <w:uiPriority w:val="99"/>
    <w:unhideWhenUsed/>
    <w:rsid w:val="00EE61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138"/>
  </w:style>
  <w:style w:type="paragraph" w:styleId="BalloonText">
    <w:name w:val="Balloon Text"/>
    <w:basedOn w:val="Normal"/>
    <w:link w:val="BalloonTextChar"/>
    <w:uiPriority w:val="99"/>
    <w:semiHidden/>
    <w:unhideWhenUsed/>
    <w:rsid w:val="00EE6138"/>
    <w:pPr>
      <w:spacing w:after="0" w:line="240" w:lineRule="auto"/>
    </w:pPr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38"/>
    <w:rPr>
      <w:rFonts w:ascii="Lucida Grande" w:hAnsi="Lucida Grande"/>
      <w:sz w:val="18"/>
      <w:szCs w:val="18"/>
    </w:rPr>
  </w:style>
  <w:style w:type="paragraph" w:customStyle="1" w:styleId="leipis">
    <w:name w:val="leipis"/>
    <w:basedOn w:val="Normal"/>
    <w:uiPriority w:val="99"/>
    <w:rsid w:val="00EE6138"/>
    <w:pPr>
      <w:widowControl w:val="0"/>
      <w:tabs>
        <w:tab w:val="left" w:pos="180"/>
      </w:tabs>
      <w:autoSpaceDE w:val="0"/>
      <w:autoSpaceDN w:val="0"/>
      <w:adjustRightInd w:val="0"/>
      <w:spacing w:after="0"/>
      <w:textAlignment w:val="center"/>
    </w:pPr>
    <w:rPr>
      <w:rFonts w:ascii="Sauna-Roman" w:hAnsi="Sauna-Roman" w:cs="Sauna-Roman"/>
      <w:color w:val="7F7F6B"/>
      <w:sz w:val="14"/>
      <w:szCs w:val="14"/>
    </w:rPr>
  </w:style>
  <w:style w:type="paragraph" w:styleId="NormalWeb">
    <w:name w:val="Normal (Web)"/>
    <w:basedOn w:val="Normal"/>
    <w:uiPriority w:val="99"/>
    <w:semiHidden/>
    <w:unhideWhenUsed/>
    <w:rsid w:val="0065360C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03A99"/>
    <w:pPr>
      <w:spacing w:line="240" w:lineRule="auto"/>
    </w:pPr>
    <w:rPr>
      <w:b/>
      <w:color w:val="FFFFFF" w:themeColor="background1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803A99"/>
    <w:rPr>
      <w:rFonts w:cs="Times New Roman"/>
      <w:b/>
      <w:color w:val="FFFFFF" w:themeColor="background1"/>
      <w:sz w:val="40"/>
      <w:szCs w:val="40"/>
      <w:lang w:val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803A99"/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03A99"/>
    <w:rPr>
      <w:rFonts w:cs="Times New Roman"/>
      <w:b/>
      <w:color w:val="FFFFFF" w:themeColor="background1"/>
      <w:sz w:val="24"/>
      <w:szCs w:val="24"/>
      <w:lang w:val="en-GB"/>
    </w:rPr>
  </w:style>
  <w:style w:type="paragraph" w:styleId="NoSpacing">
    <w:name w:val="No Spacing"/>
    <w:uiPriority w:val="1"/>
    <w:rsid w:val="00803A99"/>
    <w:pPr>
      <w:spacing w:after="0" w:line="240" w:lineRule="auto"/>
    </w:pPr>
    <w:rPr>
      <w:rFonts w:cs="Times New Roman"/>
      <w:color w:val="262626" w:themeColor="text1" w:themeTint="D9"/>
      <w:sz w:val="18"/>
      <w:szCs w:val="18"/>
      <w:lang w:val="en-US"/>
    </w:rPr>
  </w:style>
  <w:style w:type="paragraph" w:customStyle="1" w:styleId="Ingressi">
    <w:name w:val="Ingressi"/>
    <w:basedOn w:val="Normal"/>
    <w:qFormat/>
    <w:rsid w:val="00AF15C1"/>
    <w:pPr>
      <w:spacing w:after="360" w:line="340" w:lineRule="atLeast"/>
    </w:pPr>
    <w:rPr>
      <w:color w:val="77786E"/>
      <w:sz w:val="24"/>
      <w:szCs w:val="24"/>
    </w:rPr>
  </w:style>
  <w:style w:type="table" w:styleId="TableGrid">
    <w:name w:val="Table Grid"/>
    <w:basedOn w:val="TableNormal"/>
    <w:uiPriority w:val="39"/>
    <w:rsid w:val="005C6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5C69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5C694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5C694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0D01B3"/>
    <w:rPr>
      <w:color w:val="0000FF" w:themeColor="hyperlink"/>
      <w:u w:val="single"/>
    </w:rPr>
  </w:style>
  <w:style w:type="table" w:styleId="TableList3">
    <w:name w:val="Table List 3"/>
    <w:basedOn w:val="TableNormal"/>
    <w:uiPriority w:val="99"/>
    <w:semiHidden/>
    <w:unhideWhenUsed/>
    <w:rsid w:val="004D5B3A"/>
    <w:pPr>
      <w:spacing w:after="270" w:line="27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</w:tcBorders>
      </w:tcPr>
    </w:tblStylePr>
    <w:tblStylePr w:type="lastRow">
      <w:tblPr/>
      <w:tcPr>
        <w:tcBorders>
          <w:top w:val="single" w:sz="12" w:space="0" w:color="000000"/>
        </w:tcBorders>
      </w:tcPr>
    </w:tblStylePr>
    <w:tblStylePr w:type="swCell">
      <w:rPr>
        <w:i/>
        <w:iCs/>
        <w:color w:val="000080"/>
      </w:rPr>
    </w:tblStylePr>
  </w:style>
  <w:style w:type="character" w:styleId="PageNumber">
    <w:name w:val="page number"/>
    <w:basedOn w:val="DefaultParagraphFont"/>
    <w:uiPriority w:val="99"/>
    <w:unhideWhenUsed/>
    <w:rsid w:val="00936401"/>
  </w:style>
  <w:style w:type="paragraph" w:customStyle="1" w:styleId="Bulletlist">
    <w:name w:val="Bullet list"/>
    <w:basedOn w:val="ListParagraph"/>
    <w:qFormat/>
    <w:rsid w:val="00936401"/>
    <w:pPr>
      <w:numPr>
        <w:numId w:val="6"/>
      </w:numPr>
    </w:pPr>
  </w:style>
  <w:style w:type="table" w:styleId="MediumList1-Accent2">
    <w:name w:val="Medium List 1 Accent 2"/>
    <w:basedOn w:val="TableNormal"/>
    <w:uiPriority w:val="65"/>
    <w:rsid w:val="00F130F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ghtList-Accent2">
    <w:name w:val="Light List Accent 2"/>
    <w:basedOn w:val="TableNormal"/>
    <w:uiPriority w:val="61"/>
    <w:rsid w:val="00A7188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Grid-Accent2">
    <w:name w:val="Light Grid Accent 2"/>
    <w:basedOn w:val="TableNormal"/>
    <w:uiPriority w:val="62"/>
    <w:rsid w:val="00A71880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rsid w:val="00A71880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673747"/>
    <w:pPr>
      <w:tabs>
        <w:tab w:val="left" w:pos="370"/>
        <w:tab w:val="right" w:leader="dot" w:pos="9628"/>
      </w:tabs>
      <w:spacing w:after="60" w:line="240" w:lineRule="auto"/>
    </w:pPr>
    <w:rPr>
      <w:rFonts w:eastAsiaTheme="minorEastAsia" w:cstheme="minorBidi"/>
      <w:b/>
      <w:noProof/>
      <w:color w:val="auto"/>
      <w:sz w:val="22"/>
      <w:szCs w:val="24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D036D9"/>
    <w:pPr>
      <w:tabs>
        <w:tab w:val="left" w:pos="732"/>
        <w:tab w:val="right" w:leader="dot" w:pos="9628"/>
      </w:tabs>
      <w:spacing w:after="60" w:line="240" w:lineRule="auto"/>
      <w:ind w:left="1134" w:hanging="567"/>
    </w:pPr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036D9"/>
    <w:pPr>
      <w:spacing w:after="60" w:line="240" w:lineRule="auto"/>
      <w:ind w:left="1701" w:hanging="567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3E0ACA"/>
    <w:pPr>
      <w:spacing w:after="0"/>
      <w:ind w:left="5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0ACA"/>
    <w:pPr>
      <w:spacing w:after="0"/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0ACA"/>
    <w:pPr>
      <w:spacing w:after="0"/>
      <w:ind w:left="9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0ACA"/>
    <w:pPr>
      <w:spacing w:after="0"/>
      <w:ind w:left="108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0ACA"/>
    <w:pPr>
      <w:spacing w:after="0"/>
      <w:ind w:left="126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0ACA"/>
    <w:pPr>
      <w:spacing w:after="0"/>
      <w:ind w:left="1440"/>
    </w:pPr>
    <w:rPr>
      <w:sz w:val="20"/>
      <w:szCs w:val="20"/>
    </w:rPr>
  </w:style>
  <w:style w:type="paragraph" w:customStyle="1" w:styleId="TableSympatext">
    <w:name w:val="Table Sympa text"/>
    <w:basedOn w:val="Normal"/>
    <w:qFormat/>
    <w:rsid w:val="00D036D9"/>
    <w:pPr>
      <w:spacing w:after="0" w:line="240" w:lineRule="auto"/>
    </w:pPr>
  </w:style>
  <w:style w:type="table" w:customStyle="1" w:styleId="SympaTableStyle">
    <w:name w:val="Sympa Table Style"/>
    <w:basedOn w:val="TableNormal"/>
    <w:uiPriority w:val="99"/>
    <w:rsid w:val="0045156B"/>
    <w:pPr>
      <w:spacing w:after="0" w:line="240" w:lineRule="auto"/>
    </w:pPr>
    <w:tblPr>
      <w:tblBorders>
        <w:top w:val="single" w:sz="2" w:space="0" w:color="auto"/>
        <w:bottom w:val="single" w:sz="2" w:space="0" w:color="auto"/>
        <w:insideH w:val="single" w:sz="2" w:space="0" w:color="auto"/>
        <w:insideV w:val="dotted" w:sz="4" w:space="0" w:color="auto"/>
      </w:tblBorders>
      <w:tblCellMar>
        <w:top w:w="57" w:type="dxa"/>
        <w:bottom w:w="57" w:type="dxa"/>
      </w:tblCellMar>
    </w:tblPr>
    <w:tcPr>
      <w:shd w:val="clear" w:color="auto" w:fill="auto"/>
      <w:vAlign w:val="center"/>
    </w:tcPr>
  </w:style>
  <w:style w:type="paragraph" w:customStyle="1" w:styleId="Headingnonumbers">
    <w:name w:val="Heading no numbers"/>
    <w:basedOn w:val="Normal"/>
    <w:qFormat/>
    <w:rsid w:val="00856476"/>
    <w:rPr>
      <w:b/>
      <w:color w:val="CD0920"/>
      <w:sz w:val="28"/>
    </w:rPr>
  </w:style>
  <w:style w:type="character" w:styleId="Emphasis">
    <w:name w:val="Emphasis"/>
    <w:basedOn w:val="DefaultParagraphFont"/>
    <w:qFormat/>
    <w:rsid w:val="005779ED"/>
    <w:rPr>
      <w:i/>
      <w:iCs/>
    </w:rPr>
  </w:style>
  <w:style w:type="table" w:customStyle="1" w:styleId="Normaalivarjostus11">
    <w:name w:val="Normaali varjostus 11"/>
    <w:basedOn w:val="TableNormal"/>
    <w:uiPriority w:val="63"/>
    <w:rsid w:val="005779ED"/>
    <w:pPr>
      <w:spacing w:after="0" w:line="240" w:lineRule="auto"/>
    </w:pPr>
    <w:rPr>
      <w:rFonts w:eastAsiaTheme="minorEastAsia"/>
      <w:lang w:eastAsia="fi-FI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5779E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E20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0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0AD"/>
    <w:rPr>
      <w:rFonts w:cs="Times New Roman"/>
      <w:color w:val="262626" w:themeColor="text1" w:themeTint="D9"/>
      <w:sz w:val="20"/>
      <w:szCs w:val="20"/>
      <w:lang w:val="en-US"/>
    </w:rPr>
  </w:style>
  <w:style w:type="paragraph" w:customStyle="1" w:styleId="p1">
    <w:name w:val="p1"/>
    <w:basedOn w:val="Normal"/>
    <w:rsid w:val="006021C4"/>
    <w:pPr>
      <w:spacing w:after="0" w:line="240" w:lineRule="auto"/>
    </w:pPr>
    <w:rPr>
      <w:color w:val="6C6C6C"/>
    </w:rPr>
  </w:style>
  <w:style w:type="paragraph" w:customStyle="1" w:styleId="p2">
    <w:name w:val="p2"/>
    <w:basedOn w:val="Normal"/>
    <w:rsid w:val="006021C4"/>
    <w:pPr>
      <w:spacing w:after="0" w:line="240" w:lineRule="auto"/>
    </w:pPr>
    <w:rPr>
      <w:color w:val="323333"/>
      <w:sz w:val="14"/>
      <w:szCs w:val="14"/>
    </w:rPr>
  </w:style>
  <w:style w:type="character" w:customStyle="1" w:styleId="s1">
    <w:name w:val="s1"/>
    <w:basedOn w:val="DefaultParagraphFont"/>
    <w:rsid w:val="006021C4"/>
    <w:rPr>
      <w:color w:val="CF1C00"/>
    </w:rPr>
  </w:style>
  <w:style w:type="character" w:customStyle="1" w:styleId="UnresolvedMention1">
    <w:name w:val="Unresolved Mention1"/>
    <w:basedOn w:val="DefaultParagraphFont"/>
    <w:uiPriority w:val="99"/>
    <w:rsid w:val="009A6FF1"/>
    <w:rPr>
      <w:color w:val="808080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6FF1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18"/>
      <w:lang w:val="en-US"/>
    </w:rPr>
  </w:style>
  <w:style w:type="table" w:styleId="GridTable2-Accent2">
    <w:name w:val="Grid Table 2 Accent 2"/>
    <w:basedOn w:val="TableNormal"/>
    <w:uiPriority w:val="47"/>
    <w:rsid w:val="00651FAE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E6403C"/>
        <w:left w:val="single" w:sz="4" w:space="0" w:color="E6403C"/>
        <w:bottom w:val="single" w:sz="4" w:space="0" w:color="E6403C"/>
        <w:right w:val="single" w:sz="4" w:space="0" w:color="E6403C"/>
        <w:insideH w:val="single" w:sz="4" w:space="0" w:color="E6403C"/>
        <w:insideV w:val="single" w:sz="4" w:space="0" w:color="E6403C"/>
      </w:tblBorders>
    </w:tblPr>
    <w:tcPr>
      <w:shd w:val="clear" w:color="auto" w:fill="FDF0E6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9EAF3"/>
      </w:tcPr>
    </w:tblStylePr>
  </w:style>
  <w:style w:type="table" w:customStyle="1" w:styleId="GridTable1Light-Accent21">
    <w:name w:val="Grid Table 1 Light - Accent 21"/>
    <w:basedOn w:val="TableNormal"/>
    <w:uiPriority w:val="46"/>
    <w:rsid w:val="00B47A51"/>
    <w:pPr>
      <w:spacing w:after="0" w:line="240" w:lineRule="auto"/>
    </w:pPr>
    <w:rPr>
      <w:lang w:val="en-GB" w:eastAsia="en-GB" w:bidi="en-GB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tro">
    <w:name w:val="Intro"/>
    <w:qFormat/>
    <w:rsid w:val="00FF6734"/>
    <w:pPr>
      <w:spacing w:after="0" w:line="360" w:lineRule="exact"/>
    </w:pPr>
    <w:rPr>
      <w:rFonts w:ascii="Arial" w:hAnsi="Arial"/>
      <w:b/>
      <w:color w:val="A3A8B3"/>
      <w:sz w:val="24"/>
      <w:szCs w:val="28"/>
      <w:lang w:val="en-US"/>
    </w:rPr>
  </w:style>
  <w:style w:type="table" w:styleId="GridTable3-Accent6">
    <w:name w:val="Grid Table 3 Accent 6"/>
    <w:basedOn w:val="TableNormal"/>
    <w:uiPriority w:val="48"/>
    <w:rsid w:val="005A59B6"/>
    <w:pPr>
      <w:spacing w:after="0" w:line="240" w:lineRule="auto"/>
      <w:jc w:val="center"/>
    </w:pPr>
    <w:rPr>
      <w:rFonts w:ascii="Helvetica" w:hAnsi="Helvetica"/>
    </w:rPr>
    <w:tblPr>
      <w:tblStyleRowBandSize w:val="1"/>
      <w:tblStyleColBandSize w:val="1"/>
      <w:tblBorders>
        <w:top w:val="single" w:sz="4" w:space="0" w:color="E6403C"/>
        <w:left w:val="single" w:sz="4" w:space="0" w:color="E6403C"/>
        <w:bottom w:val="single" w:sz="4" w:space="0" w:color="E6403C"/>
        <w:right w:val="single" w:sz="4" w:space="0" w:color="E6403C"/>
        <w:insideH w:val="single" w:sz="4" w:space="0" w:color="E6403C"/>
        <w:insideV w:val="single" w:sz="4" w:space="0" w:color="E6403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962B9E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shd w:val="clear" w:color="auto" w:fill="auto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FDF0E6"/>
      </w:tcPr>
    </w:tblStylePr>
  </w:style>
  <w:style w:type="paragraph" w:customStyle="1" w:styleId="Heading22">
    <w:name w:val="Heading 22"/>
    <w:basedOn w:val="Heading2"/>
    <w:next w:val="Heading3"/>
    <w:link w:val="Heading22Char"/>
    <w:rsid w:val="004316F3"/>
    <w:pPr>
      <w:numPr>
        <w:numId w:val="3"/>
      </w:numPr>
    </w:pPr>
  </w:style>
  <w:style w:type="character" w:customStyle="1" w:styleId="Heading22Char">
    <w:name w:val="Heading 22 Char"/>
    <w:basedOn w:val="Heading2Char"/>
    <w:link w:val="Heading22"/>
    <w:rsid w:val="004316F3"/>
    <w:rPr>
      <w:rFonts w:ascii="Helvetica" w:eastAsia="Times New Roman" w:hAnsi="Helvetica" w:cs="Arial"/>
      <w:b/>
      <w:bCs/>
      <w:iCs/>
      <w:color w:val="3D4A5C"/>
      <w:sz w:val="28"/>
      <w:szCs w:val="28"/>
      <w:lang w:val="en-US" w:eastAsia="fi-FI"/>
    </w:rPr>
  </w:style>
  <w:style w:type="paragraph" w:styleId="Revision">
    <w:name w:val="Revision"/>
    <w:hidden/>
    <w:uiPriority w:val="99"/>
    <w:semiHidden/>
    <w:rsid w:val="0007575F"/>
    <w:pPr>
      <w:spacing w:after="0" w:line="240" w:lineRule="auto"/>
    </w:pPr>
    <w:rPr>
      <w:rFonts w:cs="Times New Roman"/>
      <w:color w:val="262626" w:themeColor="text1" w:themeTint="D9"/>
      <w:sz w:val="18"/>
      <w:szCs w:val="18"/>
      <w:lang w:val="en-US"/>
    </w:rPr>
  </w:style>
  <w:style w:type="table" w:customStyle="1" w:styleId="Ruudukkotaulukko2-korostus11">
    <w:name w:val="Ruudukkotaulukko 2 - korostus 11"/>
    <w:basedOn w:val="TableNormal"/>
    <w:next w:val="GridTable2-Accent1"/>
    <w:uiPriority w:val="47"/>
    <w:rsid w:val="00111BD7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E9EAEE"/>
      </w:tcPr>
    </w:tblStylePr>
  </w:style>
  <w:style w:type="table" w:customStyle="1" w:styleId="Ruudukkotaulukko2-korostus12">
    <w:name w:val="Ruudukkotaulukko 2 - korostus 12"/>
    <w:basedOn w:val="TableNormal"/>
    <w:next w:val="GridTable2-Accent1"/>
    <w:uiPriority w:val="47"/>
    <w:rsid w:val="00C07709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E9EAEE"/>
      </w:tcPr>
    </w:tblStylePr>
  </w:style>
  <w:style w:type="table" w:customStyle="1" w:styleId="Ruudukkotaulukko2-korostus13">
    <w:name w:val="Ruudukkotaulukko 2 - korostus 13"/>
    <w:basedOn w:val="TableNormal"/>
    <w:next w:val="GridTable2-Accent1"/>
    <w:uiPriority w:val="47"/>
    <w:rsid w:val="00DF4A4F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E9EAEE"/>
      </w:tcPr>
    </w:tblStylePr>
  </w:style>
  <w:style w:type="table" w:customStyle="1" w:styleId="Ruudukkotaulukko2-korostus14">
    <w:name w:val="Ruudukkotaulukko 2 - korostus 14"/>
    <w:basedOn w:val="TableNormal"/>
    <w:next w:val="GridTable2-Accent1"/>
    <w:uiPriority w:val="47"/>
    <w:rsid w:val="007472EC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E9EAEE"/>
      </w:tcPr>
    </w:tblStylePr>
  </w:style>
  <w:style w:type="table" w:customStyle="1" w:styleId="Ruudukkotaulukko2-korostus15">
    <w:name w:val="Ruudukkotaulukko 2 - korostus 15"/>
    <w:basedOn w:val="TableNormal"/>
    <w:next w:val="GridTable2-Accent1"/>
    <w:uiPriority w:val="47"/>
    <w:rsid w:val="00E20FDC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E9EAEE"/>
      </w:tcPr>
    </w:tblStylePr>
  </w:style>
  <w:style w:type="table" w:customStyle="1" w:styleId="Ruudukkotaulukko2-korostus16">
    <w:name w:val="Ruudukkotaulukko 2 - korostus 16"/>
    <w:basedOn w:val="TableNormal"/>
    <w:next w:val="GridTable2-Accent1"/>
    <w:uiPriority w:val="47"/>
    <w:rsid w:val="001D4DCF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E9EAEE"/>
      </w:tcPr>
    </w:tblStylePr>
  </w:style>
  <w:style w:type="table" w:customStyle="1" w:styleId="Ruudukkotaulukko2-korostus17">
    <w:name w:val="Ruudukkotaulukko 2 - korostus 17"/>
    <w:basedOn w:val="TableNormal"/>
    <w:next w:val="GridTable2-Accent1"/>
    <w:uiPriority w:val="47"/>
    <w:rsid w:val="005F1ABA"/>
    <w:pPr>
      <w:spacing w:after="0" w:line="240" w:lineRule="auto"/>
      <w:jc w:val="center"/>
    </w:pPr>
    <w:rPr>
      <w:rFonts w:ascii="Helvetica" w:hAnsi="Helvetica"/>
      <w:color w:val="3D4A5C"/>
    </w:rPr>
    <w:tblPr>
      <w:tblStyleRowBandSize w:val="1"/>
      <w:tblStyleColBandSize w:val="1"/>
      <w:tblBorders>
        <w:top w:val="single" w:sz="4" w:space="0" w:color="3D4A5C"/>
        <w:left w:val="single" w:sz="4" w:space="0" w:color="3D4A5C"/>
        <w:bottom w:val="single" w:sz="4" w:space="0" w:color="3D4A5C"/>
        <w:right w:val="single" w:sz="4" w:space="0" w:color="3D4A5C"/>
        <w:insideH w:val="single" w:sz="4" w:space="0" w:color="3D4A5C"/>
        <w:insideV w:val="single" w:sz="4" w:space="0" w:color="3D4A5C"/>
      </w:tblBorders>
    </w:tblPr>
    <w:tcPr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E9EA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901">
          <w:marLeft w:val="112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484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338">
          <w:marLeft w:val="41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960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5265">
          <w:marLeft w:val="61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644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39">
          <w:marLeft w:val="61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3180">
          <w:marLeft w:val="41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080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119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4120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3567">
          <w:marLeft w:val="112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7901">
          <w:marLeft w:val="61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649">
          <w:marLeft w:val="418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4053">
          <w:marLeft w:val="61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041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2586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4091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50946">
          <w:marLeft w:val="112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7510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761">
          <w:marLeft w:val="1123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7980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6827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1340">
          <w:marLeft w:val="61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3687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8172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9180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13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4327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0407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6527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0002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6844">
          <w:marLeft w:val="1123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4450">
          <w:marLeft w:val="619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2927">
          <w:marLeft w:val="41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153C6A7FA21147BEA40A2C1BE843C2" ma:contentTypeVersion="30" ma:contentTypeDescription="Create a new document." ma:contentTypeScope="" ma:versionID="9def62aad88c08e42243182776a1f5cf">
  <xsd:schema xmlns:xsd="http://www.w3.org/2001/XMLSchema" xmlns:xs="http://www.w3.org/2001/XMLSchema" xmlns:p="http://schemas.microsoft.com/office/2006/metadata/properties" xmlns:ns2="b3c12dd1-46df-4002-b9a7-54894f8b8bf2" xmlns:ns3="f95408ec-2d8c-4029-ace6-1f2d049d2176" targetNamespace="http://schemas.microsoft.com/office/2006/metadata/properties" ma:root="true" ma:fieldsID="f4020a157e8a6d519c1939b7167121f4" ns2:_="" ns3:_="">
    <xsd:import namespace="b3c12dd1-46df-4002-b9a7-54894f8b8bf2"/>
    <xsd:import namespace="f95408ec-2d8c-4029-ace6-1f2d049d2176"/>
    <xsd:element name="properties">
      <xsd:complexType>
        <xsd:sequence>
          <xsd:element name="documentManagement">
            <xsd:complexType>
              <xsd:all>
                <xsd:element ref="ns2:Users" minOccurs="0"/>
                <xsd:element ref="ns3:Description1" minOccurs="0"/>
                <xsd:element ref="ns3:Owner" minOccurs="0"/>
                <xsd:element ref="ns3:ga52a02255e240cbb13a21ba83c62f26" minOccurs="0"/>
                <xsd:element ref="ns3:TaxCatchAll" minOccurs="0"/>
                <xsd:element ref="ns3:j95539843af3439f99d11f5aff727110" minOccurs="0"/>
                <xsd:element ref="ns3:j97996e5540646ef9a01339cecbb68f9" minOccurs="0"/>
                <xsd:element ref="ns2:m7958f8b4b6642e4a6126a40e61ecd42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f633f9fc27384e9582176a67c1da8ed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12dd1-46df-4002-b9a7-54894f8b8bf2" elementFormDefault="qualified">
    <xsd:import namespace="http://schemas.microsoft.com/office/2006/documentManagement/types"/>
    <xsd:import namespace="http://schemas.microsoft.com/office/infopath/2007/PartnerControls"/>
    <xsd:element name="Users" ma:index="4" nillable="true" ma:displayName="Users" ma:default="Customers" ma:format="Dropdown" ma:internalName="Users">
      <xsd:simpleType>
        <xsd:restriction base="dms:Choice">
          <xsd:enumeration value="Internal"/>
          <xsd:enumeration value="Customers"/>
        </xsd:restriction>
      </xsd:simpleType>
    </xsd:element>
    <xsd:element name="m7958f8b4b6642e4a6126a40e61ecd42" ma:index="15" ma:taxonomy="true" ma:internalName="m7958f8b4b6642e4a6126a40e61ecd42" ma:taxonomyFieldName="Category" ma:displayName="Category" ma:default="" ma:fieldId="{67958f8b-4b66-42e4-a612-6a40e61ecd42}" ma:taxonomyMulti="true" ma:sspId="4b00a693-af85-4cff-bb90-6967e690cac1" ma:termSetId="678dba34-86cc-4901-8ba2-307b6f421c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f633f9fc27384e9582176a67c1da8ed6" ma:index="29" ma:taxonomy="true" ma:internalName="f633f9fc27384e9582176a67c1da8ed6" ma:taxonomyFieldName="COB_x0020_model_x0020_2" ma:displayName="COB model 2" ma:default="" ma:fieldId="{f633f9fc-2738-4e95-8217-6a67c1da8ed6}" ma:taxonomyMulti="true" ma:sspId="4b00a693-af85-4cff-bb90-6967e690cac1" ma:termSetId="459e5ac5-58e1-4d6b-a979-61bae6fef39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408ec-2d8c-4029-ace6-1f2d049d2176" elementFormDefault="qualified">
    <xsd:import namespace="http://schemas.microsoft.com/office/2006/documentManagement/types"/>
    <xsd:import namespace="http://schemas.microsoft.com/office/infopath/2007/PartnerControls"/>
    <xsd:element name="Description1" ma:index="6" nillable="true" ma:displayName="Description" ma:internalName="Description1">
      <xsd:simpleType>
        <xsd:restriction base="dms:Note">
          <xsd:maxLength value="255"/>
        </xsd:restriction>
      </xsd:simpleType>
    </xsd:element>
    <xsd:element name="Owner" ma:index="7" nillable="true" ma:displayName="Owner" ma:list="UserInfo" ma:SharePointGroup="0" ma:internalName="Owner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a52a02255e240cbb13a21ba83c62f26" ma:index="11" nillable="true" ma:taxonomy="true" ma:internalName="ga52a02255e240cbb13a21ba83c62f26" ma:taxonomyFieldName="Language1" ma:displayName="Language" ma:readOnly="false" ma:default="" ma:fieldId="{0a52a022-55e2-40cb-b13a-21ba83c62f26}" ma:sspId="4b00a693-af85-4cff-bb90-6967e690cac1" ma:termSetId="119cee63-cc7e-4588-8753-be7ed0ca4c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164da67-22a4-4cfe-b171-e8f847f04dab}" ma:internalName="TaxCatchAll" ma:showField="CatchAllData" ma:web="f95408ec-2d8c-4029-ace6-1f2d049d21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95539843af3439f99d11f5aff727110" ma:index="13" nillable="true" ma:taxonomy="true" ma:internalName="j95539843af3439f99d11f5aff727110" ma:taxonomyFieldName="Country" ma:displayName="Country" ma:readOnly="false" ma:default="" ma:fieldId="{39553984-3af3-439f-99d1-1f5aff727110}" ma:sspId="4b00a693-af85-4cff-bb90-6967e690cac1" ma:termSetId="7bc8a665-8825-4752-a0ec-fcfe285ee96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97996e5540646ef9a01339cecbb68f9" ma:index="14" nillable="true" ma:taxonomy="true" ma:internalName="j97996e5540646ef9a01339cecbb68f9" ma:taxonomyFieldName="Status_x0020__x0028_file_x0029_" ma:displayName="Status" ma:default="1;#Published|b4dbc711-f389-4882-99a2-ce9345d616e9" ma:fieldId="{397996e5-5406-46ef-9a01-339cecbb68f9}" ma:sspId="4b00a693-af85-4cff-bb90-6967e690cac1" ma:termSetId="a8d84306-5fda-48e2-b4a9-58108deba3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Users xmlns="b3c12dd1-46df-4002-b9a7-54894f8b8bf2">Customers</Users>
    <j97996e5540646ef9a01339cecbb68f9 xmlns="f95408ec-2d8c-4029-ace6-1f2d049d2176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Published</TermName>
          <TermId xmlns="http://schemas.microsoft.com/office/infopath/2007/PartnerControls">b4dbc711-f389-4882-99a2-ce9345d616e9</TermId>
        </TermInfo>
      </Terms>
    </j97996e5540646ef9a01339cecbb68f9>
    <j95539843af3439f99d11f5aff727110 xmlns="f95408ec-2d8c-4029-ace6-1f2d049d2176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Finland</TermName>
          <TermId xmlns="http://schemas.microsoft.com/office/infopath/2007/PartnerControls">0f32c321-a3a5-4dc4-8b09-30e2a925b855</TermId>
        </TermInfo>
      </Terms>
    </j95539843af3439f99d11f5aff727110>
    <ga52a02255e240cbb13a21ba83c62f26 xmlns="f95408ec-2d8c-4029-ace6-1f2d049d2176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Finnish</TermName>
          <TermId xmlns="http://schemas.microsoft.com/office/infopath/2007/PartnerControls">49a8c445-6e54-4a9c-ba83-18096ed2884a</TermId>
        </TermInfo>
      </Terms>
    </ga52a02255e240cbb13a21ba83c62f26>
    <TaxCatchAll xmlns="f95408ec-2d8c-4029-ace6-1f2d049d2176">
      <Value>88</Value>
      <Value>79</Value>
      <Value>90</Value>
      <Value>5</Value>
      <Value>3</Value>
      <Value>1</Value>
    </TaxCatchAll>
    <m7958f8b4b6642e4a6126a40e61ecd42 xmlns="b3c12dd1-46df-4002-b9a7-54894f8b8b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Implementation</TermName>
          <TermId xmlns="http://schemas.microsoft.com/office/infopath/2007/PartnerControls">9a06a9eb-356b-4b74-bcc9-fc891b3b92cd</TermId>
        </TermInfo>
        <TermInfo xmlns="http://schemas.microsoft.com/office/infopath/2007/PartnerControls">
          <TermName xmlns="http://schemas.microsoft.com/office/infopath/2007/PartnerControls">Pre-sales</TermName>
          <TermId xmlns="http://schemas.microsoft.com/office/infopath/2007/PartnerControls">3a87de92-6fd8-46ad-a15a-a85675c2d729</TermId>
        </TermInfo>
      </Terms>
    </m7958f8b4b6642e4a6126a40e61ecd42>
    <Description1 xmlns="f95408ec-2d8c-4029-ace6-1f2d049d2176" xsi:nil="true"/>
    <Owner xmlns="f95408ec-2d8c-4029-ace6-1f2d049d2176">
      <UserInfo>
        <DisplayName>Jenni Heiskanen</DisplayName>
        <AccountId>6</AccountId>
        <AccountType/>
      </UserInfo>
    </Owner>
    <f633f9fc27384e9582176a67c1da8ed6 xmlns="b3c12dd1-46df-4002-b9a7-54894f8b8b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Advanced</TermName>
          <TermId xmlns="http://schemas.microsoft.com/office/infopath/2007/PartnerControls">c9f3173f-9ba3-43dd-a15c-962856896d60</TermId>
        </TermInfo>
      </Terms>
    </f633f9fc27384e9582176a67c1da8ed6>
    <SharedWithUsers xmlns="f95408ec-2d8c-4029-ace6-1f2d049d2176">
      <UserInfo>
        <DisplayName>Tuomas Makkonen</DisplayName>
        <AccountId>17</AccountId>
        <AccountType/>
      </UserInfo>
      <UserInfo>
        <DisplayName>SG-Marketing</DisplayName>
        <AccountId>289</AccountId>
        <AccountType/>
      </UserInfo>
      <UserInfo>
        <DisplayName>Lilly-Karoliina Bergström</DisplayName>
        <AccountId>829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F292ED4-A478-4BC3-8157-4A248DC83B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2B341-DF21-4A9B-8156-B36AB0273F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092A5F-CDCB-457D-A425-C697B9C34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c12dd1-46df-4002-b9a7-54894f8b8bf2"/>
    <ds:schemaRef ds:uri="f95408ec-2d8c-4029-ace6-1f2d049d21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E5A1B6-F80C-4BC6-B1D8-3A3C0A562C6E}">
  <ds:schemaRefs>
    <ds:schemaRef ds:uri="http://schemas.microsoft.com/office/2006/metadata/properties"/>
    <ds:schemaRef ds:uri="b3c12dd1-46df-4002-b9a7-54894f8b8bf2"/>
    <ds:schemaRef ds:uri="f95408ec-2d8c-4029-ace6-1f2d049d2176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Sympa Projektisuunnitelma_Advanced </vt:lpstr>
    </vt:vector>
  </TitlesOfParts>
  <Company>Sympa Oy</Company>
  <LinksUpToDate>false</LinksUpToDate>
  <CharactersWithSpaces>2979</CharactersWithSpaces>
  <SharedDoc>false</SharedDoc>
  <HyperlinkBase/>
  <HLinks>
    <vt:vector size="138" baseType="variant">
      <vt:variant>
        <vt:i4>1900596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_Toc42094041</vt:lpwstr>
      </vt:variant>
      <vt:variant>
        <vt:i4>1835060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_Toc42094040</vt:lpwstr>
      </vt:variant>
      <vt:variant>
        <vt:i4>1376307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_Toc42094039</vt:lpwstr>
      </vt:variant>
      <vt:variant>
        <vt:i4>1310771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_Toc42094038</vt:lpwstr>
      </vt:variant>
      <vt:variant>
        <vt:i4>1769523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_Toc42094037</vt:lpwstr>
      </vt:variant>
      <vt:variant>
        <vt:i4>1703987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_Toc42094036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_Toc42094035</vt:lpwstr>
      </vt:variant>
      <vt:variant>
        <vt:i4>1572915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_Toc42094034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_Toc42094033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_Toc42094032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_Toc42094031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_Toc42094030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_Toc42094029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_Toc42094028</vt:lpwstr>
      </vt:variant>
      <vt:variant>
        <vt:i4>1769522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_Toc42094027</vt:lpwstr>
      </vt:variant>
      <vt:variant>
        <vt:i4>1703986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_Toc42094026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_Toc42094025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_Toc42094024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_Toc42094023</vt:lpwstr>
      </vt:variant>
      <vt:variant>
        <vt:i4>1966130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_Toc42094022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_Toc42094021</vt:lpwstr>
      </vt:variant>
      <vt:variant>
        <vt:i4>1835058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_Toc42094020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_Toc42094019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Sympa Projektisuunnitelma_Advanced </dc:title>
  <dc:subject>Asiakirjapohjan otsikko</dc:subject>
  <dc:creator>Jaakko Heikkinen</dc:creator>
  <cp:keywords/>
  <cp:lastModifiedBy>Jenni Heiskanen</cp:lastModifiedBy>
  <cp:revision>3</cp:revision>
  <cp:lastPrinted>2011-09-13T20:33:00Z</cp:lastPrinted>
  <dcterms:created xsi:type="dcterms:W3CDTF">2023-01-31T08:45:00Z</dcterms:created>
  <dcterms:modified xsi:type="dcterms:W3CDTF">2023-01-31T08:47:00Z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0x010100AD153C6A7FA21147BEA40A2C1BE843C2</vt:lpwstr>
  </property>
  <property fmtid="{D5CDD505-2E9C-101B-9397-08002B2CF9AE}" pid="3" name="AuthorIds_UIVersion_2560">
    <vt:lpwstr>232</vt:lpwstr>
  </property>
  <property fmtid="{D5CDD505-2E9C-101B-9397-08002B2CF9AE}" pid="4" name="Order">
    <vt:r8>16898800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ales material">
    <vt:lpwstr>No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Category">
    <vt:lpwstr>88;#Implementation|9a06a9eb-356b-4b74-bcc9-fc891b3b92cd;#90;#Pre-sales|3a87de92-6fd8-46ad-a15a-a85675c2d729</vt:lpwstr>
  </property>
  <property fmtid="{D5CDD505-2E9C-101B-9397-08002B2CF9AE}" pid="11" name="Status (file)">
    <vt:lpwstr>1;#Published|b4dbc711-f389-4882-99a2-ce9345d616e9</vt:lpwstr>
  </property>
  <property fmtid="{D5CDD505-2E9C-101B-9397-08002B2CF9AE}" pid="12" name="Language1">
    <vt:lpwstr>3;#Finnish|49a8c445-6e54-4a9c-ba83-18096ed2884a</vt:lpwstr>
  </property>
  <property fmtid="{D5CDD505-2E9C-101B-9397-08002B2CF9AE}" pid="13" name="Country">
    <vt:lpwstr>5;#Finland|0f32c321-a3a5-4dc4-8b09-30e2a925b855</vt:lpwstr>
  </property>
  <property fmtid="{D5CDD505-2E9C-101B-9397-08002B2CF9AE}" pid="14" name="Implementation model">
    <vt:lpwstr>78;#Essential|76aaf910-f87b-4e9a-ae20-1e25b44d8033;#79;# Flex|c9f3173f-9ba3-43dd-a15c-962856896d60</vt:lpwstr>
  </property>
  <property fmtid="{D5CDD505-2E9C-101B-9397-08002B2CF9AE}" pid="15" name="COB model 2">
    <vt:lpwstr>79;#Advanced|c9f3173f-9ba3-43dd-a15c-962856896d60</vt:lpwstr>
  </property>
  <property fmtid="{D5CDD505-2E9C-101B-9397-08002B2CF9AE}" pid="16" name="m94f26d5406543b8af9d802f9a6c65e0">
    <vt:lpwstr>Essential|76aaf910-f87b-4e9a-ae20-1e25b44d8033; Flex|c9f3173f-9ba3-43dd-a15c-962856896d60</vt:lpwstr>
  </property>
</Properties>
</file>